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3E5" w:rsidRDefault="00FB33E5" w:rsidP="00FB33E5">
      <w:pPr>
        <w:pStyle w:val="Title"/>
        <w:rPr>
          <w:sz w:val="24"/>
          <w:szCs w:val="24"/>
        </w:rPr>
      </w:pPr>
      <w:r>
        <w:t xml:space="preserve">Call for Aspirational Development Sites within the proposed boundary of the </w:t>
      </w:r>
      <w:proofErr w:type="spellStart"/>
      <w:r>
        <w:t>Chelveston</w:t>
      </w:r>
      <w:proofErr w:type="spellEnd"/>
      <w:r>
        <w:t>-cum-Caldecott NDP</w:t>
      </w:r>
    </w:p>
    <w:p w:rsidR="00F773CC" w:rsidRDefault="00F773CC" w:rsidP="00985BE3">
      <w:pPr>
        <w:pStyle w:val="Heading1"/>
      </w:pPr>
      <w:r>
        <w:t>The Call</w:t>
      </w:r>
    </w:p>
    <w:p w:rsidR="00F773CC" w:rsidRDefault="00FB33E5" w:rsidP="00FB33E5">
      <w:pPr>
        <w:rPr>
          <w:rFonts w:cs="Arial"/>
          <w:szCs w:val="22"/>
        </w:rPr>
      </w:pPr>
      <w:r>
        <w:rPr>
          <w:rFonts w:cs="Arial"/>
          <w:szCs w:val="22"/>
        </w:rPr>
        <w:t xml:space="preserve">Landowners </w:t>
      </w:r>
      <w:r w:rsidRPr="00FB6A13">
        <w:rPr>
          <w:rFonts w:cs="Arial"/>
          <w:szCs w:val="22"/>
        </w:rPr>
        <w:t xml:space="preserve">are </w:t>
      </w:r>
      <w:r>
        <w:rPr>
          <w:rFonts w:cs="Arial"/>
          <w:szCs w:val="22"/>
        </w:rPr>
        <w:t xml:space="preserve">hereby </w:t>
      </w:r>
      <w:r w:rsidRPr="00FB6A13">
        <w:rPr>
          <w:rFonts w:cs="Arial"/>
          <w:szCs w:val="22"/>
        </w:rPr>
        <w:t xml:space="preserve">invited to </w:t>
      </w:r>
      <w:r>
        <w:rPr>
          <w:rFonts w:cs="Arial"/>
          <w:szCs w:val="22"/>
        </w:rPr>
        <w:t xml:space="preserve">propose </w:t>
      </w:r>
      <w:r w:rsidRPr="00FB6A13">
        <w:rPr>
          <w:rFonts w:cs="Arial"/>
          <w:szCs w:val="22"/>
        </w:rPr>
        <w:t xml:space="preserve">potential </w:t>
      </w:r>
      <w:r>
        <w:rPr>
          <w:rFonts w:cs="Arial"/>
          <w:szCs w:val="22"/>
        </w:rPr>
        <w:t xml:space="preserve">development </w:t>
      </w:r>
      <w:r w:rsidRPr="00FB6A13">
        <w:rPr>
          <w:rFonts w:cs="Arial"/>
          <w:szCs w:val="22"/>
        </w:rPr>
        <w:t xml:space="preserve">sites </w:t>
      </w:r>
      <w:r>
        <w:rPr>
          <w:rFonts w:cs="Arial"/>
          <w:szCs w:val="22"/>
        </w:rPr>
        <w:t xml:space="preserve">within the Parish of </w:t>
      </w:r>
      <w:proofErr w:type="spellStart"/>
      <w:r>
        <w:rPr>
          <w:rFonts w:cs="Arial"/>
          <w:szCs w:val="22"/>
        </w:rPr>
        <w:t>Chelveston</w:t>
      </w:r>
      <w:proofErr w:type="spellEnd"/>
      <w:r>
        <w:rPr>
          <w:rFonts w:cs="Arial"/>
          <w:szCs w:val="22"/>
        </w:rPr>
        <w:t xml:space="preserve">-cum-Caldecott for possible inclusion in the Neighbourhood Development Plan (NDP). </w:t>
      </w:r>
      <w:r w:rsidR="00AA5F68">
        <w:rPr>
          <w:rFonts w:cs="Arial"/>
          <w:szCs w:val="22"/>
        </w:rPr>
        <w:t>This plan will cover the 20-year period from 2015-2025.</w:t>
      </w:r>
    </w:p>
    <w:p w:rsidR="00FB33E5" w:rsidRDefault="00FB33E5" w:rsidP="00FB33E5">
      <w:pPr>
        <w:rPr>
          <w:rFonts w:cs="Arial"/>
          <w:szCs w:val="22"/>
        </w:rPr>
      </w:pPr>
      <w:r>
        <w:rPr>
          <w:rFonts w:cs="Arial"/>
          <w:szCs w:val="22"/>
        </w:rPr>
        <w:t xml:space="preserve">These proposals will be collated, published and assessed by the NDP Working Party. Each site will be assessed for compliance </w:t>
      </w:r>
      <w:r w:rsidR="00635041">
        <w:rPr>
          <w:rFonts w:cs="Arial"/>
          <w:szCs w:val="22"/>
        </w:rPr>
        <w:t xml:space="preserve">with </w:t>
      </w:r>
      <w:r w:rsidR="00635041">
        <w:t>existing planning policies at the Core Spatial Strategy and District level.</w:t>
      </w:r>
      <w:r w:rsidR="00F773CC">
        <w:rPr>
          <w:rFonts w:cs="Arial"/>
          <w:szCs w:val="22"/>
        </w:rPr>
        <w:t xml:space="preserve"> </w:t>
      </w:r>
      <w:r w:rsidR="00635041">
        <w:rPr>
          <w:rFonts w:cs="Arial"/>
          <w:szCs w:val="22"/>
        </w:rPr>
        <w:t>They</w:t>
      </w:r>
      <w:r w:rsidR="00F773CC">
        <w:rPr>
          <w:rFonts w:cs="Arial"/>
          <w:szCs w:val="22"/>
        </w:rPr>
        <w:t xml:space="preserve"> will then be assessed against the evidence base being assembled at a Parish level.  A report will be prepared on each site before a consultation process is undertaken with residents across the Parish.</w:t>
      </w:r>
    </w:p>
    <w:p w:rsidR="00635041" w:rsidRDefault="00985BE3" w:rsidP="00985BE3">
      <w:pPr>
        <w:pBdr>
          <w:top w:val="single" w:sz="4" w:space="1" w:color="auto"/>
          <w:left w:val="single" w:sz="4" w:space="4" w:color="auto"/>
          <w:bottom w:val="single" w:sz="4" w:space="1" w:color="auto"/>
          <w:right w:val="single" w:sz="4" w:space="4" w:color="auto"/>
        </w:pBdr>
        <w:rPr>
          <w:rFonts w:cs="Arial"/>
          <w:b/>
          <w:szCs w:val="22"/>
        </w:rPr>
      </w:pPr>
      <w:r w:rsidRPr="009E35E8">
        <w:rPr>
          <w:rFonts w:cs="Arial"/>
          <w:b/>
          <w:szCs w:val="22"/>
        </w:rPr>
        <w:t xml:space="preserve">The identification </w:t>
      </w:r>
      <w:r>
        <w:rPr>
          <w:rFonts w:cs="Arial"/>
          <w:b/>
          <w:szCs w:val="22"/>
        </w:rPr>
        <w:t xml:space="preserve">and proposal </w:t>
      </w:r>
      <w:r w:rsidRPr="009E35E8">
        <w:rPr>
          <w:rFonts w:cs="Arial"/>
          <w:b/>
          <w:szCs w:val="22"/>
        </w:rPr>
        <w:t xml:space="preserve">of </w:t>
      </w:r>
      <w:r>
        <w:rPr>
          <w:rFonts w:cs="Arial"/>
          <w:b/>
          <w:szCs w:val="22"/>
        </w:rPr>
        <w:t xml:space="preserve">any site </w:t>
      </w:r>
      <w:r w:rsidRPr="009E35E8">
        <w:rPr>
          <w:rFonts w:cs="Arial"/>
          <w:b/>
          <w:szCs w:val="22"/>
        </w:rPr>
        <w:t xml:space="preserve">does not imply that the </w:t>
      </w:r>
      <w:r>
        <w:rPr>
          <w:rFonts w:cs="Arial"/>
          <w:b/>
          <w:szCs w:val="22"/>
        </w:rPr>
        <w:t xml:space="preserve">Parish </w:t>
      </w:r>
      <w:r w:rsidRPr="009E35E8">
        <w:rPr>
          <w:rFonts w:cs="Arial"/>
          <w:b/>
          <w:szCs w:val="22"/>
        </w:rPr>
        <w:t xml:space="preserve">Council considers that the site is suitable for development, either now or in the future.  It cannot be taken as representing either an intention to allocate these sites, or as a material consideration in the determination of a planning application.  </w:t>
      </w:r>
    </w:p>
    <w:p w:rsidR="00985BE3" w:rsidRPr="00F773CC" w:rsidRDefault="00985BE3" w:rsidP="00985BE3">
      <w:pPr>
        <w:pBdr>
          <w:top w:val="single" w:sz="4" w:space="1" w:color="auto"/>
          <w:left w:val="single" w:sz="4" w:space="4" w:color="auto"/>
          <w:bottom w:val="single" w:sz="4" w:space="1" w:color="auto"/>
          <w:right w:val="single" w:sz="4" w:space="4" w:color="auto"/>
        </w:pBdr>
        <w:rPr>
          <w:rFonts w:cs="Arial"/>
          <w:szCs w:val="22"/>
        </w:rPr>
      </w:pPr>
      <w:r w:rsidRPr="009E35E8">
        <w:rPr>
          <w:rFonts w:cs="Arial"/>
          <w:b/>
          <w:szCs w:val="22"/>
        </w:rPr>
        <w:t xml:space="preserve">Potential sites that have been identified will be further tested through the plan-making process for </w:t>
      </w:r>
      <w:r>
        <w:rPr>
          <w:rFonts w:cs="Arial"/>
          <w:b/>
          <w:szCs w:val="22"/>
        </w:rPr>
        <w:t xml:space="preserve">Neighbourhood </w:t>
      </w:r>
      <w:r w:rsidRPr="009E35E8">
        <w:rPr>
          <w:rFonts w:cs="Arial"/>
          <w:b/>
          <w:szCs w:val="22"/>
        </w:rPr>
        <w:t>Development Plan Documents, including Sustainability Appraisal/ Strategic Environmental Assessment, several stages of public participation and independent examination</w:t>
      </w:r>
      <w:r>
        <w:rPr>
          <w:rFonts w:cs="Arial"/>
          <w:b/>
          <w:szCs w:val="22"/>
        </w:rPr>
        <w:t xml:space="preserve">. </w:t>
      </w:r>
      <w:r w:rsidRPr="00985BE3">
        <w:rPr>
          <w:rFonts w:cs="Arial"/>
          <w:b/>
          <w:szCs w:val="22"/>
        </w:rPr>
        <w:t xml:space="preserve">This call is not intended to imply support for </w:t>
      </w:r>
      <w:r w:rsidR="00635041">
        <w:rPr>
          <w:rFonts w:cs="Arial"/>
          <w:b/>
          <w:szCs w:val="22"/>
        </w:rPr>
        <w:t>any</w:t>
      </w:r>
      <w:r w:rsidRPr="00985BE3">
        <w:rPr>
          <w:rFonts w:cs="Arial"/>
          <w:b/>
          <w:szCs w:val="22"/>
        </w:rPr>
        <w:t xml:space="preserve"> development in the Parish and the receipt and processing of any proposal by the Working Party is no guarantee that the site will be included in the Neighbourhood Development Plan.</w:t>
      </w:r>
    </w:p>
    <w:p w:rsidR="00FB33E5" w:rsidRDefault="00F773CC" w:rsidP="00985BE3">
      <w:pPr>
        <w:pStyle w:val="Heading1"/>
        <w:rPr>
          <w:szCs w:val="24"/>
        </w:rPr>
      </w:pPr>
      <w:r>
        <w:t xml:space="preserve">Types of </w:t>
      </w:r>
      <w:r w:rsidR="00985BE3">
        <w:t>site</w:t>
      </w:r>
    </w:p>
    <w:p w:rsidR="00F773CC" w:rsidRDefault="00FB33E5" w:rsidP="00FB33E5">
      <w:pPr>
        <w:rPr>
          <w:rFonts w:cs="Arial"/>
          <w:szCs w:val="22"/>
        </w:rPr>
      </w:pPr>
      <w:r w:rsidRPr="001D4142">
        <w:rPr>
          <w:rFonts w:cs="Arial"/>
          <w:szCs w:val="22"/>
        </w:rPr>
        <w:t xml:space="preserve">The “Call for </w:t>
      </w:r>
      <w:r w:rsidR="00F773CC">
        <w:rPr>
          <w:rFonts w:cs="Arial"/>
          <w:szCs w:val="22"/>
        </w:rPr>
        <w:t xml:space="preserve">aspirational sites” is intended to encompass all potential changes of </w:t>
      </w:r>
      <w:r w:rsidR="00AA5F68">
        <w:rPr>
          <w:rFonts w:cs="Arial"/>
          <w:szCs w:val="22"/>
        </w:rPr>
        <w:t xml:space="preserve">land </w:t>
      </w:r>
      <w:r w:rsidR="00985BE3">
        <w:rPr>
          <w:rFonts w:cs="Arial"/>
          <w:szCs w:val="22"/>
        </w:rPr>
        <w:t>use – including (but not limited to):</w:t>
      </w:r>
    </w:p>
    <w:p w:rsidR="00F773CC" w:rsidRPr="00F773CC" w:rsidRDefault="00F773CC" w:rsidP="00F773CC">
      <w:pPr>
        <w:pStyle w:val="ListParagraph"/>
        <w:numPr>
          <w:ilvl w:val="0"/>
          <w:numId w:val="12"/>
        </w:numPr>
        <w:rPr>
          <w:rFonts w:cs="Arial"/>
          <w:sz w:val="24"/>
          <w:szCs w:val="24"/>
        </w:rPr>
      </w:pPr>
      <w:r>
        <w:rPr>
          <w:rFonts w:cs="Arial"/>
          <w:szCs w:val="22"/>
        </w:rPr>
        <w:t xml:space="preserve">Sites for new </w:t>
      </w:r>
      <w:r w:rsidR="001D0CFB">
        <w:rPr>
          <w:rFonts w:cs="Arial"/>
          <w:szCs w:val="22"/>
        </w:rPr>
        <w:t xml:space="preserve">residential </w:t>
      </w:r>
      <w:r>
        <w:rPr>
          <w:rFonts w:cs="Arial"/>
          <w:szCs w:val="22"/>
        </w:rPr>
        <w:t>housing</w:t>
      </w:r>
      <w:r w:rsidR="00AA5F68">
        <w:rPr>
          <w:rFonts w:cs="Arial"/>
          <w:szCs w:val="22"/>
        </w:rPr>
        <w:t xml:space="preserve"> (including the necessary highways infrastructure)</w:t>
      </w:r>
    </w:p>
    <w:p w:rsidR="00F773CC" w:rsidRPr="00F773CC" w:rsidRDefault="00F773CC" w:rsidP="00F773CC">
      <w:pPr>
        <w:pStyle w:val="ListParagraph"/>
        <w:numPr>
          <w:ilvl w:val="0"/>
          <w:numId w:val="12"/>
        </w:numPr>
        <w:rPr>
          <w:rFonts w:cs="Arial"/>
          <w:sz w:val="24"/>
          <w:szCs w:val="24"/>
        </w:rPr>
      </w:pPr>
      <w:r>
        <w:rPr>
          <w:rFonts w:cs="Arial"/>
          <w:szCs w:val="22"/>
        </w:rPr>
        <w:t xml:space="preserve">Sites for potential business (e.g. </w:t>
      </w:r>
      <w:r w:rsidR="00985BE3">
        <w:rPr>
          <w:rFonts w:cs="Arial"/>
          <w:szCs w:val="22"/>
        </w:rPr>
        <w:t xml:space="preserve">office, warehousing, </w:t>
      </w:r>
      <w:r>
        <w:rPr>
          <w:rFonts w:cs="Arial"/>
          <w:szCs w:val="22"/>
        </w:rPr>
        <w:t>manufacturing</w:t>
      </w:r>
      <w:r w:rsidR="00985BE3">
        <w:rPr>
          <w:rFonts w:cs="Arial"/>
          <w:szCs w:val="22"/>
        </w:rPr>
        <w:t>, care home</w:t>
      </w:r>
      <w:r>
        <w:rPr>
          <w:rFonts w:cs="Arial"/>
          <w:szCs w:val="22"/>
        </w:rPr>
        <w:t>)</w:t>
      </w:r>
    </w:p>
    <w:p w:rsidR="00F773CC" w:rsidRPr="00AA5F68" w:rsidRDefault="00F773CC" w:rsidP="00F773CC">
      <w:pPr>
        <w:pStyle w:val="ListParagraph"/>
        <w:numPr>
          <w:ilvl w:val="0"/>
          <w:numId w:val="12"/>
        </w:numPr>
        <w:rPr>
          <w:rFonts w:cs="Arial"/>
          <w:sz w:val="24"/>
          <w:szCs w:val="24"/>
        </w:rPr>
      </w:pPr>
      <w:r>
        <w:rPr>
          <w:rFonts w:cs="Arial"/>
          <w:szCs w:val="22"/>
        </w:rPr>
        <w:t xml:space="preserve">Sites for transport use (e.g. </w:t>
      </w:r>
      <w:r w:rsidR="00985BE3">
        <w:rPr>
          <w:rFonts w:cs="Arial"/>
          <w:szCs w:val="22"/>
        </w:rPr>
        <w:t xml:space="preserve">parking, </w:t>
      </w:r>
      <w:r>
        <w:rPr>
          <w:rFonts w:cs="Arial"/>
          <w:szCs w:val="22"/>
        </w:rPr>
        <w:t>vehicle maintenance, operation or storage)</w:t>
      </w:r>
    </w:p>
    <w:p w:rsidR="00AA5F68" w:rsidRPr="00AA5F68" w:rsidRDefault="00AA5F68" w:rsidP="00F773CC">
      <w:pPr>
        <w:pStyle w:val="ListParagraph"/>
        <w:numPr>
          <w:ilvl w:val="0"/>
          <w:numId w:val="12"/>
        </w:numPr>
        <w:rPr>
          <w:rFonts w:cs="Arial"/>
          <w:sz w:val="24"/>
          <w:szCs w:val="24"/>
        </w:rPr>
      </w:pPr>
      <w:r>
        <w:rPr>
          <w:rFonts w:cs="Arial"/>
          <w:szCs w:val="22"/>
        </w:rPr>
        <w:t>Sites for agricultural diversification (or a return to agricultural use)</w:t>
      </w:r>
    </w:p>
    <w:p w:rsidR="00AA5F68" w:rsidRPr="00F773CC" w:rsidRDefault="00AA5F68" w:rsidP="00F773CC">
      <w:pPr>
        <w:pStyle w:val="ListParagraph"/>
        <w:numPr>
          <w:ilvl w:val="0"/>
          <w:numId w:val="12"/>
        </w:numPr>
        <w:rPr>
          <w:rFonts w:cs="Arial"/>
          <w:sz w:val="24"/>
          <w:szCs w:val="24"/>
        </w:rPr>
      </w:pPr>
      <w:r>
        <w:rPr>
          <w:rFonts w:cs="Arial"/>
          <w:szCs w:val="22"/>
        </w:rPr>
        <w:t>Sites for renewable energy facilities</w:t>
      </w:r>
    </w:p>
    <w:p w:rsidR="00F773CC" w:rsidRPr="00F773CC" w:rsidRDefault="00F773CC" w:rsidP="00F773CC">
      <w:pPr>
        <w:pStyle w:val="ListParagraph"/>
        <w:numPr>
          <w:ilvl w:val="0"/>
          <w:numId w:val="12"/>
        </w:numPr>
        <w:rPr>
          <w:rFonts w:cs="Arial"/>
          <w:sz w:val="24"/>
          <w:szCs w:val="24"/>
        </w:rPr>
      </w:pPr>
      <w:r>
        <w:rPr>
          <w:rFonts w:cs="Arial"/>
          <w:szCs w:val="22"/>
        </w:rPr>
        <w:t xml:space="preserve">Sites for </w:t>
      </w:r>
      <w:r w:rsidR="00FB33E5" w:rsidRPr="00F773CC">
        <w:rPr>
          <w:rFonts w:cs="Arial"/>
          <w:szCs w:val="22"/>
        </w:rPr>
        <w:t xml:space="preserve">retail </w:t>
      </w:r>
      <w:r>
        <w:rPr>
          <w:rFonts w:cs="Arial"/>
          <w:szCs w:val="22"/>
        </w:rPr>
        <w:t>use (e.g. shops</w:t>
      </w:r>
      <w:r w:rsidR="00AA5F68">
        <w:rPr>
          <w:rFonts w:cs="Arial"/>
          <w:szCs w:val="22"/>
        </w:rPr>
        <w:t xml:space="preserve">, </w:t>
      </w:r>
      <w:r w:rsidR="00985BE3">
        <w:rPr>
          <w:rFonts w:cs="Arial"/>
          <w:szCs w:val="22"/>
        </w:rPr>
        <w:t xml:space="preserve">restaurants, </w:t>
      </w:r>
      <w:r w:rsidR="00AA5F68">
        <w:rPr>
          <w:rFonts w:cs="Arial"/>
          <w:szCs w:val="22"/>
        </w:rPr>
        <w:t>cafés</w:t>
      </w:r>
      <w:r>
        <w:rPr>
          <w:rFonts w:cs="Arial"/>
          <w:szCs w:val="22"/>
        </w:rPr>
        <w:t>)</w:t>
      </w:r>
    </w:p>
    <w:p w:rsidR="00F773CC" w:rsidRPr="00AA5F68" w:rsidRDefault="00F773CC" w:rsidP="00F773CC">
      <w:pPr>
        <w:pStyle w:val="ListParagraph"/>
        <w:numPr>
          <w:ilvl w:val="0"/>
          <w:numId w:val="12"/>
        </w:numPr>
        <w:rPr>
          <w:rFonts w:cs="Arial"/>
          <w:sz w:val="24"/>
          <w:szCs w:val="24"/>
        </w:rPr>
      </w:pPr>
      <w:r>
        <w:rPr>
          <w:rFonts w:cs="Arial"/>
          <w:szCs w:val="22"/>
        </w:rPr>
        <w:t>Sites for leisure use (e.g.</w:t>
      </w:r>
      <w:r w:rsidR="00AA5F68">
        <w:rPr>
          <w:rFonts w:cs="Arial"/>
          <w:szCs w:val="22"/>
        </w:rPr>
        <w:t xml:space="preserve"> horse riding, golf, playing fields, footpaths</w:t>
      </w:r>
      <w:r w:rsidR="00985BE3">
        <w:rPr>
          <w:rFonts w:cs="Arial"/>
          <w:szCs w:val="22"/>
        </w:rPr>
        <w:t>, open spaces</w:t>
      </w:r>
      <w:r w:rsidR="00AA5F68">
        <w:rPr>
          <w:rFonts w:cs="Arial"/>
          <w:szCs w:val="22"/>
        </w:rPr>
        <w:t>)</w:t>
      </w:r>
    </w:p>
    <w:p w:rsidR="00AA5F68" w:rsidRPr="00985BE3" w:rsidRDefault="00AA5F68" w:rsidP="00F773CC">
      <w:pPr>
        <w:pStyle w:val="ListParagraph"/>
        <w:numPr>
          <w:ilvl w:val="0"/>
          <w:numId w:val="12"/>
        </w:numPr>
        <w:rPr>
          <w:rFonts w:cs="Arial"/>
          <w:sz w:val="24"/>
          <w:szCs w:val="24"/>
        </w:rPr>
      </w:pPr>
      <w:r>
        <w:rPr>
          <w:rFonts w:cs="Arial"/>
          <w:szCs w:val="22"/>
        </w:rPr>
        <w:t>Sites for community use (e.g. meeting areas, cemetery</w:t>
      </w:r>
      <w:r w:rsidR="00985BE3">
        <w:rPr>
          <w:rFonts w:cs="Arial"/>
          <w:szCs w:val="22"/>
        </w:rPr>
        <w:t>, health</w:t>
      </w:r>
      <w:r>
        <w:rPr>
          <w:rFonts w:cs="Arial"/>
          <w:szCs w:val="22"/>
        </w:rPr>
        <w:t>)</w:t>
      </w:r>
    </w:p>
    <w:p w:rsidR="00985BE3" w:rsidRPr="00F773CC" w:rsidRDefault="00985BE3" w:rsidP="00F773CC">
      <w:pPr>
        <w:pStyle w:val="ListParagraph"/>
        <w:numPr>
          <w:ilvl w:val="0"/>
          <w:numId w:val="12"/>
        </w:numPr>
        <w:rPr>
          <w:rFonts w:cs="Arial"/>
          <w:sz w:val="24"/>
          <w:szCs w:val="24"/>
        </w:rPr>
      </w:pPr>
      <w:r>
        <w:rPr>
          <w:rFonts w:cs="Arial"/>
          <w:szCs w:val="22"/>
        </w:rPr>
        <w:t>Mixed sites</w:t>
      </w:r>
    </w:p>
    <w:p w:rsidR="00FB33E5" w:rsidRDefault="00985BE3" w:rsidP="00F773CC">
      <w:pPr>
        <w:rPr>
          <w:rFonts w:cs="Arial"/>
          <w:szCs w:val="22"/>
        </w:rPr>
      </w:pPr>
      <w:r>
        <w:rPr>
          <w:rFonts w:cs="Arial"/>
          <w:szCs w:val="22"/>
        </w:rPr>
        <w:t>Proposals should be prepared with reference to the evidence base that is being accumulated by the Working Party (</w:t>
      </w:r>
      <w:hyperlink r:id="rId9" w:history="1">
        <w:r w:rsidR="00DC4919" w:rsidRPr="00015261">
          <w:rPr>
            <w:rStyle w:val="Hyperlink"/>
            <w:rFonts w:cs="Arial"/>
            <w:szCs w:val="22"/>
          </w:rPr>
          <w:t>http://ndp.chelveston.org.uk/evidence</w:t>
        </w:r>
      </w:hyperlink>
      <w:r w:rsidR="00DC4919">
        <w:rPr>
          <w:rFonts w:cs="Arial"/>
          <w:szCs w:val="22"/>
        </w:rPr>
        <w:t xml:space="preserve">) </w:t>
      </w:r>
      <w:r w:rsidR="00794E26">
        <w:rPr>
          <w:rFonts w:cs="Arial"/>
          <w:szCs w:val="22"/>
        </w:rPr>
        <w:t>and should demonstrate how they would enhance the character and amenity of the Parish whilst being sustainable and achievable. For proposed sites to be included in the plan, they must enjoy wide support from residents who will ultimately decide on the adoption of the Neighbourhood Plan in a referendum in May 2015.</w:t>
      </w:r>
    </w:p>
    <w:p w:rsidR="00794E26" w:rsidRDefault="00794E26" w:rsidP="00794E26">
      <w:pPr>
        <w:pStyle w:val="Heading1"/>
      </w:pPr>
      <w:r>
        <w:t>Closing date</w:t>
      </w:r>
    </w:p>
    <w:p w:rsidR="00794E26" w:rsidRPr="00794E26" w:rsidRDefault="00794E26" w:rsidP="00794E26">
      <w:r>
        <w:t>All proposals should be submitted by 30</w:t>
      </w:r>
      <w:r w:rsidRPr="00794E26">
        <w:rPr>
          <w:vertAlign w:val="superscript"/>
        </w:rPr>
        <w:t>th</w:t>
      </w:r>
      <w:r>
        <w:t xml:space="preserve"> November 2013</w:t>
      </w:r>
      <w:r w:rsidR="00760DA2">
        <w:t>.</w:t>
      </w:r>
    </w:p>
    <w:p w:rsidR="00FB33E5" w:rsidRDefault="00FB33E5" w:rsidP="00FB33E5">
      <w:pPr>
        <w:rPr>
          <w:rFonts w:cs="Arial"/>
          <w:sz w:val="24"/>
          <w:szCs w:val="24"/>
        </w:rPr>
      </w:pPr>
    </w:p>
    <w:p w:rsidR="00FB33E5" w:rsidRDefault="00FB33E5" w:rsidP="00760DA2">
      <w:pPr>
        <w:pStyle w:val="Heading1"/>
        <w:rPr>
          <w:szCs w:val="24"/>
        </w:rPr>
      </w:pPr>
      <w:r w:rsidRPr="00580622">
        <w:t>Where do I send the completed forms?</w:t>
      </w:r>
    </w:p>
    <w:p w:rsidR="00FB33E5" w:rsidRDefault="00FB33E5" w:rsidP="00FB33E5">
      <w:pPr>
        <w:rPr>
          <w:rFonts w:cs="Arial"/>
          <w:szCs w:val="22"/>
        </w:rPr>
      </w:pPr>
      <w:r w:rsidRPr="00580622">
        <w:rPr>
          <w:rFonts w:cs="Arial"/>
          <w:szCs w:val="22"/>
        </w:rPr>
        <w:t xml:space="preserve">Please return all completed forms to </w:t>
      </w:r>
      <w:r>
        <w:rPr>
          <w:rFonts w:cs="Arial"/>
          <w:szCs w:val="22"/>
        </w:rPr>
        <w:t xml:space="preserve">the </w:t>
      </w:r>
      <w:r w:rsidR="00760DA2">
        <w:rPr>
          <w:rFonts w:cs="Arial"/>
          <w:szCs w:val="22"/>
        </w:rPr>
        <w:t>Neighbourhood Development Working Party</w:t>
      </w:r>
      <w:r>
        <w:rPr>
          <w:rFonts w:cs="Arial"/>
          <w:szCs w:val="22"/>
        </w:rPr>
        <w:t xml:space="preserve"> either:</w:t>
      </w:r>
    </w:p>
    <w:p w:rsidR="00FB33E5" w:rsidRDefault="00FB33E5" w:rsidP="00FB33E5">
      <w:pPr>
        <w:numPr>
          <w:ilvl w:val="0"/>
          <w:numId w:val="11"/>
        </w:numPr>
        <w:overflowPunct w:val="0"/>
        <w:autoSpaceDE w:val="0"/>
        <w:autoSpaceDN w:val="0"/>
        <w:adjustRightInd w:val="0"/>
        <w:spacing w:before="0" w:after="0"/>
        <w:jc w:val="left"/>
        <w:textAlignment w:val="baseline"/>
        <w:rPr>
          <w:rFonts w:cs="Arial"/>
          <w:szCs w:val="22"/>
        </w:rPr>
      </w:pPr>
      <w:r>
        <w:rPr>
          <w:rFonts w:cs="Arial"/>
          <w:szCs w:val="22"/>
        </w:rPr>
        <w:t xml:space="preserve">By e-mail to </w:t>
      </w:r>
      <w:hyperlink r:id="rId10" w:history="1">
        <w:r w:rsidR="00760DA2" w:rsidRPr="00015261">
          <w:rPr>
            <w:rStyle w:val="Hyperlink"/>
            <w:rFonts w:cs="Arial"/>
            <w:szCs w:val="22"/>
          </w:rPr>
          <w:t>clerk@ndp.chelveston.org.uk</w:t>
        </w:r>
      </w:hyperlink>
      <w:r w:rsidR="00760DA2">
        <w:rPr>
          <w:rFonts w:cs="Arial"/>
          <w:szCs w:val="22"/>
        </w:rPr>
        <w:t xml:space="preserve"> </w:t>
      </w:r>
    </w:p>
    <w:p w:rsidR="00FB33E5" w:rsidRPr="00760DA2" w:rsidRDefault="00FB33E5" w:rsidP="00760DA2">
      <w:pPr>
        <w:numPr>
          <w:ilvl w:val="0"/>
          <w:numId w:val="11"/>
        </w:numPr>
        <w:overflowPunct w:val="0"/>
        <w:autoSpaceDE w:val="0"/>
        <w:autoSpaceDN w:val="0"/>
        <w:adjustRightInd w:val="0"/>
        <w:spacing w:before="0" w:after="0"/>
        <w:jc w:val="left"/>
        <w:textAlignment w:val="baseline"/>
        <w:rPr>
          <w:rFonts w:cs="Arial"/>
          <w:szCs w:val="22"/>
        </w:rPr>
      </w:pPr>
      <w:r w:rsidRPr="00760DA2">
        <w:rPr>
          <w:rFonts w:cs="Arial"/>
          <w:szCs w:val="22"/>
        </w:rPr>
        <w:t>In hard copy to</w:t>
      </w:r>
      <w:r w:rsidR="00760DA2" w:rsidRPr="00760DA2">
        <w:rPr>
          <w:rFonts w:cs="Arial"/>
          <w:szCs w:val="22"/>
        </w:rPr>
        <w:t>:</w:t>
      </w:r>
      <w:r w:rsidRPr="00760DA2">
        <w:rPr>
          <w:rFonts w:cs="Arial"/>
          <w:szCs w:val="22"/>
        </w:rPr>
        <w:t xml:space="preserve"> </w:t>
      </w:r>
      <w:r w:rsidR="00760DA2" w:rsidRPr="00760DA2">
        <w:rPr>
          <w:rFonts w:cs="Arial"/>
          <w:szCs w:val="22"/>
        </w:rPr>
        <w:t xml:space="preserve">The Clerk, </w:t>
      </w:r>
      <w:proofErr w:type="spellStart"/>
      <w:r w:rsidR="00760DA2" w:rsidRPr="00760DA2">
        <w:rPr>
          <w:rFonts w:cs="Arial"/>
          <w:szCs w:val="22"/>
        </w:rPr>
        <w:t>Chelveston</w:t>
      </w:r>
      <w:proofErr w:type="spellEnd"/>
      <w:r w:rsidR="00760DA2" w:rsidRPr="00760DA2">
        <w:rPr>
          <w:rFonts w:cs="Arial"/>
          <w:szCs w:val="22"/>
        </w:rPr>
        <w:t xml:space="preserve">-cum-Caldecott NDP Working Party,  c/o 21 Water Lane, </w:t>
      </w:r>
      <w:proofErr w:type="spellStart"/>
      <w:r w:rsidR="00760DA2" w:rsidRPr="00760DA2">
        <w:rPr>
          <w:rFonts w:cs="Arial"/>
          <w:szCs w:val="22"/>
        </w:rPr>
        <w:t>Chelveston</w:t>
      </w:r>
      <w:proofErr w:type="spellEnd"/>
      <w:r w:rsidR="00760DA2" w:rsidRPr="00760DA2">
        <w:rPr>
          <w:rFonts w:cs="Arial"/>
          <w:szCs w:val="22"/>
        </w:rPr>
        <w:t>, NN9 6AP</w:t>
      </w:r>
    </w:p>
    <w:p w:rsidR="00FB33E5" w:rsidRDefault="00FB33E5" w:rsidP="00FB33E5">
      <w:pPr>
        <w:rPr>
          <w:rFonts w:cs="Arial"/>
          <w:szCs w:val="22"/>
        </w:rPr>
      </w:pPr>
      <w:r>
        <w:rPr>
          <w:rFonts w:cs="Arial"/>
          <w:szCs w:val="22"/>
        </w:rPr>
        <w:t xml:space="preserve">If you have any difficulties completing this form or if you would like further information please </w:t>
      </w:r>
      <w:r w:rsidR="00760DA2">
        <w:rPr>
          <w:rFonts w:cs="Arial"/>
          <w:szCs w:val="22"/>
        </w:rPr>
        <w:t>speak to any of the members of the Working Party (</w:t>
      </w:r>
      <w:hyperlink r:id="rId11" w:history="1">
        <w:r w:rsidR="00760DA2" w:rsidRPr="00015261">
          <w:rPr>
            <w:rStyle w:val="Hyperlink"/>
            <w:rFonts w:cs="Arial"/>
            <w:szCs w:val="22"/>
          </w:rPr>
          <w:t>http://ndp.chelveston.org.uk/members</w:t>
        </w:r>
      </w:hyperlink>
      <w:r w:rsidR="00760DA2">
        <w:rPr>
          <w:rFonts w:cs="Arial"/>
          <w:szCs w:val="22"/>
        </w:rPr>
        <w:t xml:space="preserve">) or contact the clerk on </w:t>
      </w:r>
      <w:hyperlink r:id="rId12" w:history="1">
        <w:r w:rsidR="00760DA2" w:rsidRPr="00015261">
          <w:rPr>
            <w:rStyle w:val="Hyperlink"/>
            <w:rFonts w:cs="Arial"/>
            <w:szCs w:val="22"/>
          </w:rPr>
          <w:t>clerk@ndp.chelveston.org.uk</w:t>
        </w:r>
      </w:hyperlink>
      <w:r w:rsidR="00760DA2">
        <w:rPr>
          <w:rFonts w:cs="Arial"/>
          <w:szCs w:val="22"/>
        </w:rPr>
        <w:t xml:space="preserve"> or (01933 622624)</w:t>
      </w:r>
    </w:p>
    <w:p w:rsidR="00FB33E5" w:rsidRDefault="00FB33E5" w:rsidP="00760DA2">
      <w:pPr>
        <w:pStyle w:val="Heading1"/>
        <w:rPr>
          <w:szCs w:val="24"/>
        </w:rPr>
      </w:pPr>
      <w:r w:rsidRPr="00AA12DB">
        <w:t xml:space="preserve">What </w:t>
      </w:r>
      <w:r>
        <w:t>h</w:t>
      </w:r>
      <w:r w:rsidRPr="00AA12DB">
        <w:t xml:space="preserve">appens </w:t>
      </w:r>
      <w:r>
        <w:t>n</w:t>
      </w:r>
      <w:r w:rsidRPr="00AA12DB">
        <w:t>ext?</w:t>
      </w:r>
    </w:p>
    <w:p w:rsidR="00FB33E5" w:rsidRPr="001D4142" w:rsidRDefault="00760DA2" w:rsidP="00FB33E5">
      <w:pPr>
        <w:rPr>
          <w:rFonts w:cs="Arial"/>
          <w:szCs w:val="22"/>
        </w:rPr>
      </w:pPr>
      <w:r>
        <w:rPr>
          <w:rFonts w:cs="Arial"/>
          <w:szCs w:val="22"/>
        </w:rPr>
        <w:t xml:space="preserve">Aspirational sites submitted will be allocated a number for reference in our documentation and a confirmation of receipt containing this number will be sent to the proposer.  An extract from the proposal will be published on the NDP website.  Personal contact information will be removed from the published extract but the location of the site will be clearly identified.  The identity of the site owner and the proposer (if different) will be available on request to residents </w:t>
      </w:r>
      <w:r w:rsidR="00C615A2">
        <w:rPr>
          <w:rFonts w:cs="Arial"/>
          <w:szCs w:val="22"/>
        </w:rPr>
        <w:t xml:space="preserve">of the Parish </w:t>
      </w:r>
      <w:r>
        <w:rPr>
          <w:rFonts w:cs="Arial"/>
          <w:szCs w:val="22"/>
        </w:rPr>
        <w:t xml:space="preserve">or to bona-fide </w:t>
      </w:r>
      <w:r w:rsidR="00C615A2">
        <w:rPr>
          <w:rFonts w:cs="Arial"/>
          <w:szCs w:val="22"/>
        </w:rPr>
        <w:t>publ</w:t>
      </w:r>
      <w:r w:rsidR="00635041">
        <w:rPr>
          <w:rFonts w:cs="Arial"/>
          <w:szCs w:val="22"/>
        </w:rPr>
        <w:t>ic officials.</w:t>
      </w:r>
    </w:p>
    <w:p w:rsidR="00FB33E5" w:rsidRDefault="00FB33E5" w:rsidP="00C615A2">
      <w:pPr>
        <w:pStyle w:val="Heading1"/>
      </w:pPr>
      <w:r w:rsidRPr="0005351C">
        <w:t>Guidance Notes</w:t>
      </w:r>
    </w:p>
    <w:p w:rsidR="00C615A2" w:rsidRDefault="00C615A2" w:rsidP="00C615A2">
      <w:pPr>
        <w:spacing w:line="360" w:lineRule="auto"/>
        <w:rPr>
          <w:rFonts w:cs="Arial"/>
          <w:szCs w:val="22"/>
        </w:rPr>
      </w:pPr>
      <w:r>
        <w:rPr>
          <w:rFonts w:cs="Arial"/>
          <w:szCs w:val="22"/>
        </w:rPr>
        <w:t>Before completing this form, please read the following guidance notes:</w:t>
      </w:r>
    </w:p>
    <w:p w:rsidR="006309F6" w:rsidRDefault="006309F6" w:rsidP="006309F6">
      <w:pPr>
        <w:pStyle w:val="ListParagraph"/>
        <w:numPr>
          <w:ilvl w:val="0"/>
          <w:numId w:val="12"/>
        </w:numPr>
        <w:rPr>
          <w:rFonts w:cs="Arial"/>
          <w:szCs w:val="22"/>
        </w:rPr>
      </w:pPr>
      <w:r>
        <w:rPr>
          <w:rFonts w:cs="Arial"/>
          <w:szCs w:val="22"/>
        </w:rPr>
        <w:t xml:space="preserve">Please </w:t>
      </w:r>
      <w:r w:rsidRPr="00B42D33">
        <w:rPr>
          <w:rFonts w:cs="Arial"/>
          <w:szCs w:val="22"/>
        </w:rPr>
        <w:t>complete a separate form for each site</w:t>
      </w:r>
      <w:r>
        <w:rPr>
          <w:rFonts w:cs="Arial"/>
          <w:szCs w:val="22"/>
        </w:rPr>
        <w:t>.</w:t>
      </w:r>
    </w:p>
    <w:p w:rsidR="00C615A2" w:rsidRDefault="00C615A2" w:rsidP="00C615A2">
      <w:pPr>
        <w:pStyle w:val="ListParagraph"/>
        <w:numPr>
          <w:ilvl w:val="0"/>
          <w:numId w:val="12"/>
        </w:numPr>
        <w:rPr>
          <w:rFonts w:cs="Arial"/>
          <w:szCs w:val="22"/>
        </w:rPr>
      </w:pPr>
      <w:r>
        <w:rPr>
          <w:rFonts w:cs="Arial"/>
          <w:szCs w:val="22"/>
        </w:rPr>
        <w:t>All proposed s</w:t>
      </w:r>
      <w:r w:rsidRPr="00B42D33">
        <w:rPr>
          <w:rFonts w:cs="Arial"/>
          <w:szCs w:val="22"/>
        </w:rPr>
        <w:t xml:space="preserve">ites may be included in future public consultation exercises </w:t>
      </w:r>
      <w:r>
        <w:rPr>
          <w:rFonts w:cs="Arial"/>
          <w:szCs w:val="22"/>
        </w:rPr>
        <w:t>and published on the NDP website and so</w:t>
      </w:r>
      <w:r w:rsidRPr="00B42D33">
        <w:rPr>
          <w:rFonts w:cs="Arial"/>
          <w:szCs w:val="22"/>
        </w:rPr>
        <w:t xml:space="preserve"> cannot be </w:t>
      </w:r>
      <w:r>
        <w:rPr>
          <w:rFonts w:cs="Arial"/>
          <w:szCs w:val="22"/>
        </w:rPr>
        <w:t>treated</w:t>
      </w:r>
      <w:r w:rsidRPr="00B42D33">
        <w:rPr>
          <w:rFonts w:cs="Arial"/>
          <w:szCs w:val="22"/>
        </w:rPr>
        <w:t xml:space="preserve"> confidential</w:t>
      </w:r>
      <w:r>
        <w:rPr>
          <w:rFonts w:cs="Arial"/>
          <w:szCs w:val="22"/>
        </w:rPr>
        <w:t>ly</w:t>
      </w:r>
      <w:r w:rsidRPr="00B42D33">
        <w:rPr>
          <w:rFonts w:cs="Arial"/>
          <w:szCs w:val="22"/>
        </w:rPr>
        <w:t>.</w:t>
      </w:r>
    </w:p>
    <w:p w:rsidR="00C615A2" w:rsidRDefault="00C615A2" w:rsidP="00C615A2">
      <w:pPr>
        <w:pStyle w:val="ListParagraph"/>
        <w:numPr>
          <w:ilvl w:val="0"/>
          <w:numId w:val="12"/>
        </w:numPr>
        <w:rPr>
          <w:rFonts w:cs="Arial"/>
          <w:szCs w:val="22"/>
        </w:rPr>
      </w:pPr>
      <w:r>
        <w:rPr>
          <w:rFonts w:cs="Arial"/>
          <w:szCs w:val="22"/>
        </w:rPr>
        <w:t xml:space="preserve">If you are proposing a site that you do not have a sole and unrestricted ownership interest in, please </w:t>
      </w:r>
      <w:r w:rsidR="006309F6">
        <w:rPr>
          <w:rFonts w:cs="Arial"/>
          <w:szCs w:val="22"/>
        </w:rPr>
        <w:t>ensure that all other relevant parties are aware of your proposal.</w:t>
      </w:r>
    </w:p>
    <w:p w:rsidR="006309F6" w:rsidRDefault="00C615A2" w:rsidP="00C615A2">
      <w:pPr>
        <w:pStyle w:val="ListParagraph"/>
        <w:numPr>
          <w:ilvl w:val="0"/>
          <w:numId w:val="12"/>
        </w:numPr>
        <w:rPr>
          <w:rFonts w:cs="Arial"/>
          <w:szCs w:val="22"/>
        </w:rPr>
      </w:pPr>
      <w:r w:rsidRPr="00B42D33">
        <w:rPr>
          <w:rFonts w:cs="Arial"/>
          <w:szCs w:val="22"/>
        </w:rPr>
        <w:t xml:space="preserve">Please complete </w:t>
      </w:r>
      <w:r>
        <w:rPr>
          <w:rFonts w:cs="Arial"/>
          <w:szCs w:val="22"/>
        </w:rPr>
        <w:t xml:space="preserve">the form </w:t>
      </w:r>
      <w:r w:rsidR="006309F6">
        <w:rPr>
          <w:rFonts w:cs="Arial"/>
          <w:szCs w:val="22"/>
        </w:rPr>
        <w:t>in as much detail as possible to help with a full assessment of your proposal.</w:t>
      </w:r>
    </w:p>
    <w:p w:rsidR="00C615A2" w:rsidRPr="00B42D33" w:rsidRDefault="00C615A2" w:rsidP="00C615A2">
      <w:pPr>
        <w:pStyle w:val="ListParagraph"/>
        <w:numPr>
          <w:ilvl w:val="0"/>
          <w:numId w:val="12"/>
        </w:numPr>
        <w:rPr>
          <w:rFonts w:cs="Arial"/>
          <w:szCs w:val="22"/>
        </w:rPr>
      </w:pPr>
      <w:r>
        <w:rPr>
          <w:rFonts w:cs="Arial"/>
          <w:szCs w:val="22"/>
        </w:rPr>
        <w:t xml:space="preserve">Please </w:t>
      </w:r>
      <w:r w:rsidRPr="00B42D33">
        <w:rPr>
          <w:rFonts w:cs="Arial"/>
          <w:szCs w:val="22"/>
        </w:rPr>
        <w:t>attach a</w:t>
      </w:r>
      <w:r>
        <w:rPr>
          <w:rFonts w:cs="Arial"/>
          <w:szCs w:val="22"/>
        </w:rPr>
        <w:t>n</w:t>
      </w:r>
      <w:r w:rsidRPr="00B42D33">
        <w:rPr>
          <w:rFonts w:cs="Arial"/>
          <w:szCs w:val="22"/>
        </w:rPr>
        <w:t xml:space="preserve"> Ordnance Survey map clearly showing the precise boundaries of the site and </w:t>
      </w:r>
      <w:r>
        <w:rPr>
          <w:rFonts w:cs="Arial"/>
          <w:szCs w:val="22"/>
        </w:rPr>
        <w:t xml:space="preserve">the part that is regarded as suitable for development (if that is not the whole area).  This will assist in the assessment of the site.  </w:t>
      </w:r>
      <w:r w:rsidRPr="00B42D33">
        <w:rPr>
          <w:rFonts w:cs="Arial"/>
          <w:szCs w:val="22"/>
        </w:rPr>
        <w:t>You are also welcome to attach any relevant additional information (e.g. tree survey).</w:t>
      </w:r>
    </w:p>
    <w:p w:rsidR="00C615A2" w:rsidRDefault="00C615A2" w:rsidP="00C615A2">
      <w:pPr>
        <w:pStyle w:val="ListParagraph"/>
        <w:numPr>
          <w:ilvl w:val="0"/>
          <w:numId w:val="12"/>
        </w:numPr>
        <w:rPr>
          <w:rFonts w:cs="Arial"/>
          <w:szCs w:val="22"/>
        </w:rPr>
      </w:pPr>
      <w:r>
        <w:rPr>
          <w:rFonts w:cs="Arial"/>
          <w:szCs w:val="22"/>
        </w:rPr>
        <w:t>Do not submit sites that already have planning permission for development unless a new and different proposal is likely in the future. Sites with existing planning permission will be taken account of by the Working Party.</w:t>
      </w:r>
    </w:p>
    <w:p w:rsidR="00C615A2" w:rsidRDefault="00C615A2" w:rsidP="00C615A2">
      <w:pPr>
        <w:pStyle w:val="ListParagraph"/>
        <w:numPr>
          <w:ilvl w:val="0"/>
          <w:numId w:val="12"/>
        </w:numPr>
        <w:rPr>
          <w:rFonts w:cs="Arial"/>
          <w:szCs w:val="22"/>
        </w:rPr>
      </w:pPr>
      <w:r w:rsidRPr="00B42D33">
        <w:rPr>
          <w:rFonts w:cs="Arial"/>
          <w:szCs w:val="22"/>
        </w:rPr>
        <w:t xml:space="preserve">Only submit sites that you believe have genuine potential </w:t>
      </w:r>
      <w:r>
        <w:rPr>
          <w:rFonts w:cs="Arial"/>
          <w:szCs w:val="22"/>
        </w:rPr>
        <w:t>to be developed over the next 10</w:t>
      </w:r>
      <w:r w:rsidRPr="00B42D33">
        <w:rPr>
          <w:rFonts w:cs="Arial"/>
          <w:szCs w:val="22"/>
        </w:rPr>
        <w:t xml:space="preserve"> to 20 years.</w:t>
      </w:r>
    </w:p>
    <w:p w:rsidR="006309F6" w:rsidRPr="006309F6" w:rsidRDefault="00C615A2" w:rsidP="006309F6">
      <w:pPr>
        <w:pStyle w:val="ListParagraph"/>
        <w:numPr>
          <w:ilvl w:val="0"/>
          <w:numId w:val="12"/>
        </w:numPr>
      </w:pPr>
      <w:r w:rsidRPr="006309F6">
        <w:rPr>
          <w:rFonts w:cs="Arial"/>
          <w:szCs w:val="22"/>
        </w:rPr>
        <w:t>You do not need to complete this form if you are simply proposing minor changes to existing premises (</w:t>
      </w:r>
      <w:r w:rsidR="006309F6" w:rsidRPr="006309F6">
        <w:rPr>
          <w:rFonts w:cs="Arial"/>
          <w:szCs w:val="22"/>
        </w:rPr>
        <w:t>e.g. extensions or renovations) but all sites where change of use is proposed should be included. (e.g. housing development in a garden or field, change of use from agricultural to other use, from farm or industrial building to housing)</w:t>
      </w:r>
    </w:p>
    <w:p w:rsidR="006309F6" w:rsidRDefault="00C615A2" w:rsidP="006309F6">
      <w:pPr>
        <w:pStyle w:val="ListParagraph"/>
        <w:numPr>
          <w:ilvl w:val="0"/>
          <w:numId w:val="12"/>
        </w:numPr>
      </w:pPr>
      <w:r w:rsidRPr="006309F6">
        <w:t xml:space="preserve">The Call for Sites request is part of the </w:t>
      </w:r>
      <w:proofErr w:type="spellStart"/>
      <w:r w:rsidR="006309F6" w:rsidRPr="006309F6">
        <w:t>Chelveston</w:t>
      </w:r>
      <w:proofErr w:type="spellEnd"/>
      <w:r w:rsidR="006309F6" w:rsidRPr="006309F6">
        <w:t xml:space="preserve">-cum-Caldecott </w:t>
      </w:r>
      <w:r w:rsidRPr="006309F6">
        <w:t>Neighbourhood Development Plan making process and is separate from East Northamptonshire Council’s planning application process.</w:t>
      </w:r>
    </w:p>
    <w:p w:rsidR="006309F6" w:rsidRDefault="00FB33E5" w:rsidP="006309F6">
      <w:pPr>
        <w:pStyle w:val="ListParagraph"/>
        <w:numPr>
          <w:ilvl w:val="0"/>
          <w:numId w:val="12"/>
        </w:numPr>
      </w:pPr>
      <w:r w:rsidRPr="006309F6">
        <w:t>Personal information given on this form will be used for the purpose of correspondence only.</w:t>
      </w:r>
    </w:p>
    <w:p w:rsidR="00FB33E5" w:rsidRPr="006309F6" w:rsidRDefault="00FB33E5" w:rsidP="006309F6"/>
    <w:p w:rsidR="00FB33E5" w:rsidRDefault="00FB33E5" w:rsidP="00FB33E5">
      <w:pPr>
        <w:spacing w:line="360" w:lineRule="auto"/>
        <w:rPr>
          <w:rFonts w:cs="Arial"/>
          <w:szCs w:val="22"/>
        </w:rPr>
      </w:pPr>
    </w:p>
    <w:p w:rsidR="006309F6" w:rsidRDefault="006309F6"/>
    <w:p w:rsidR="008512B6" w:rsidRDefault="008512B6" w:rsidP="00257A9B">
      <w:pPr>
        <w:ind w:left="34"/>
        <w:rPr>
          <w:rFonts w:ascii="FaceplateSans-BGauge" w:hAnsi="FaceplateSans-BGauge" w:cs="FaceplateSans-BGauge"/>
          <w:b/>
          <w:szCs w:val="22"/>
        </w:rPr>
        <w:sectPr w:rsidR="008512B6" w:rsidSect="00183A36">
          <w:headerReference w:type="even" r:id="rId13"/>
          <w:headerReference w:type="default" r:id="rId14"/>
          <w:footerReference w:type="default" r:id="rId15"/>
          <w:headerReference w:type="first" r:id="rId16"/>
          <w:footerReference w:type="first" r:id="rId17"/>
          <w:pgSz w:w="11906" w:h="16838" w:code="9"/>
          <w:pgMar w:top="1241" w:right="1304" w:bottom="851" w:left="1134" w:header="851" w:footer="845" w:gutter="0"/>
          <w:pgNumType w:start="1"/>
          <w:cols w:space="720"/>
          <w:titlePg/>
        </w:sectPr>
      </w:pPr>
    </w:p>
    <w:p w:rsidR="008512B6" w:rsidRDefault="008512B6" w:rsidP="00257A9B">
      <w:pPr>
        <w:ind w:left="34"/>
        <w:rPr>
          <w:rFonts w:ascii="FaceplateSans-BGauge" w:hAnsi="FaceplateSans-BGauge" w:cs="FaceplateSans-BGauge"/>
          <w:b/>
          <w:szCs w:val="22"/>
        </w:rPr>
        <w:sectPr w:rsidR="008512B6" w:rsidSect="008512B6">
          <w:type w:val="continuous"/>
          <w:pgSz w:w="11906" w:h="16838" w:code="9"/>
          <w:pgMar w:top="1241" w:right="1304" w:bottom="851" w:left="1134" w:header="851" w:footer="845" w:gutter="0"/>
          <w:pgNumType w:start="1"/>
          <w:cols w:space="720"/>
          <w:titlePg/>
        </w:sectPr>
      </w:pPr>
    </w:p>
    <w:tbl>
      <w:tblPr>
        <w:tblStyle w:val="TableGrid"/>
        <w:tblW w:w="4904" w:type="pct"/>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410"/>
        <w:gridCol w:w="1387"/>
        <w:gridCol w:w="1732"/>
        <w:gridCol w:w="243"/>
        <w:gridCol w:w="515"/>
        <w:gridCol w:w="1368"/>
        <w:gridCol w:w="1276"/>
        <w:gridCol w:w="567"/>
      </w:tblGrid>
      <w:tr w:rsidR="008512B6" w:rsidRPr="00257A9B" w:rsidTr="0009412B">
        <w:trPr>
          <w:trHeight w:val="480"/>
        </w:trPr>
        <w:tc>
          <w:tcPr>
            <w:tcW w:w="7655" w:type="dxa"/>
            <w:gridSpan w:val="6"/>
            <w:vMerge w:val="restart"/>
            <w:shd w:val="clear" w:color="auto" w:fill="D9D9D9" w:themeFill="background1" w:themeFillShade="D9"/>
          </w:tcPr>
          <w:p w:rsidR="008512B6" w:rsidRDefault="008512B6" w:rsidP="00257A9B">
            <w:pPr>
              <w:ind w:left="34"/>
              <w:rPr>
                <w:rFonts w:ascii="FaceplateSans-BGauge" w:hAnsi="FaceplateSans-BGauge" w:cs="FaceplateSans-BGauge"/>
                <w:b/>
                <w:szCs w:val="22"/>
              </w:rPr>
            </w:pPr>
            <w:r>
              <w:rPr>
                <w:rFonts w:ascii="FaceplateSans-BGauge" w:hAnsi="FaceplateSans-BGauge" w:cs="FaceplateSans-BGauge"/>
                <w:b/>
                <w:szCs w:val="22"/>
              </w:rPr>
              <w:lastRenderedPageBreak/>
              <w:t xml:space="preserve">Address of </w:t>
            </w:r>
            <w:r w:rsidR="00BB4C24">
              <w:rPr>
                <w:rFonts w:ascii="FaceplateSans-BGauge" w:hAnsi="FaceplateSans-BGauge" w:cs="FaceplateSans-BGauge"/>
                <w:b/>
                <w:szCs w:val="22"/>
              </w:rPr>
              <w:t>Aspirational</w:t>
            </w:r>
            <w:r>
              <w:rPr>
                <w:rFonts w:ascii="FaceplateSans-BGauge" w:hAnsi="FaceplateSans-BGauge" w:cs="FaceplateSans-BGauge"/>
                <w:b/>
                <w:szCs w:val="22"/>
              </w:rPr>
              <w:t xml:space="preserve"> Site</w:t>
            </w:r>
          </w:p>
          <w:p w:rsidR="008512B6" w:rsidRPr="00257A9B" w:rsidRDefault="008512B6" w:rsidP="00257A9B">
            <w:pPr>
              <w:ind w:left="34"/>
              <w:rPr>
                <w:rFonts w:ascii="FaceplateSans-BGauge" w:hAnsi="FaceplateSans-BGauge" w:cs="FaceplateSans-BGauge"/>
                <w:b/>
                <w:szCs w:val="22"/>
              </w:rPr>
            </w:pPr>
            <w:r w:rsidRPr="00257A9B">
              <w:rPr>
                <w:rFonts w:ascii="FaceplateSans-BGauge" w:hAnsi="FaceplateSans-BGauge" w:cs="FaceplateSans-BGauge"/>
                <w:i/>
                <w:szCs w:val="22"/>
              </w:rPr>
              <w:t xml:space="preserve">(Please include a plan with the boundaries of the </w:t>
            </w:r>
            <w:r>
              <w:rPr>
                <w:rFonts w:ascii="FaceplateSans-BGauge" w:hAnsi="FaceplateSans-BGauge" w:cs="FaceplateSans-BGauge"/>
                <w:i/>
                <w:szCs w:val="22"/>
              </w:rPr>
              <w:t xml:space="preserve">whole </w:t>
            </w:r>
            <w:r w:rsidRPr="00257A9B">
              <w:rPr>
                <w:rFonts w:ascii="FaceplateSans-BGauge" w:hAnsi="FaceplateSans-BGauge" w:cs="FaceplateSans-BGauge"/>
                <w:i/>
                <w:szCs w:val="22"/>
              </w:rPr>
              <w:t xml:space="preserve">site marked in </w:t>
            </w:r>
            <w:r>
              <w:rPr>
                <w:rFonts w:ascii="FaceplateSans-BGauge" w:hAnsi="FaceplateSans-BGauge" w:cs="FaceplateSans-BGauge"/>
                <w:i/>
                <w:szCs w:val="22"/>
              </w:rPr>
              <w:t>blue and the area proposed for development marked in red</w:t>
            </w:r>
            <w:r w:rsidRPr="00257A9B">
              <w:rPr>
                <w:rFonts w:ascii="FaceplateSans-BGauge" w:hAnsi="FaceplateSans-BGauge" w:cs="FaceplateSans-BGauge"/>
                <w:i/>
                <w:szCs w:val="22"/>
              </w:rPr>
              <w:t>)</w:t>
            </w:r>
          </w:p>
        </w:tc>
        <w:tc>
          <w:tcPr>
            <w:tcW w:w="1843" w:type="dxa"/>
            <w:gridSpan w:val="2"/>
            <w:shd w:val="clear" w:color="auto" w:fill="D9D9D9" w:themeFill="background1" w:themeFillShade="D9"/>
          </w:tcPr>
          <w:p w:rsidR="008512B6" w:rsidRPr="008512B6" w:rsidRDefault="008512B6" w:rsidP="00272115">
            <w:pPr>
              <w:ind w:left="34"/>
              <w:rPr>
                <w:rFonts w:ascii="FaceplateSans-AGauge" w:hAnsi="FaceplateSans-AGauge" w:cs="FaceplateSans-AGauge"/>
                <w:b/>
                <w:szCs w:val="22"/>
              </w:rPr>
            </w:pPr>
            <w:r w:rsidRPr="008512B6">
              <w:rPr>
                <w:rFonts w:ascii="FaceplateSans-AGauge" w:hAnsi="FaceplateSans-AGauge" w:cs="FaceplateSans-AGauge"/>
                <w:b/>
                <w:szCs w:val="22"/>
              </w:rPr>
              <w:t>Site Code</w:t>
            </w:r>
          </w:p>
        </w:tc>
      </w:tr>
      <w:tr w:rsidR="008512B6" w:rsidRPr="00257A9B" w:rsidTr="0009412B">
        <w:trPr>
          <w:trHeight w:val="480"/>
        </w:trPr>
        <w:tc>
          <w:tcPr>
            <w:tcW w:w="7655" w:type="dxa"/>
            <w:gridSpan w:val="6"/>
            <w:vMerge/>
            <w:shd w:val="clear" w:color="auto" w:fill="D9D9D9" w:themeFill="background1" w:themeFillShade="D9"/>
          </w:tcPr>
          <w:p w:rsidR="008512B6" w:rsidRDefault="008512B6" w:rsidP="00257A9B">
            <w:pPr>
              <w:ind w:left="34"/>
              <w:rPr>
                <w:rFonts w:ascii="FaceplateSans-BGauge" w:hAnsi="FaceplateSans-BGauge" w:cs="FaceplateSans-BGauge"/>
                <w:b/>
                <w:szCs w:val="22"/>
              </w:rPr>
            </w:pPr>
          </w:p>
        </w:tc>
        <w:tc>
          <w:tcPr>
            <w:tcW w:w="1843" w:type="dxa"/>
            <w:gridSpan w:val="2"/>
            <w:shd w:val="clear" w:color="auto" w:fill="FFFFFF" w:themeFill="background1"/>
          </w:tcPr>
          <w:p w:rsidR="008512B6" w:rsidRPr="008512B6" w:rsidRDefault="008512B6" w:rsidP="00272115">
            <w:pPr>
              <w:ind w:left="34"/>
              <w:rPr>
                <w:rFonts w:ascii="FaceplateSans-AGauge" w:hAnsi="FaceplateSans-AGauge" w:cs="FaceplateSans-AGauge"/>
                <w:b/>
                <w:szCs w:val="22"/>
              </w:rPr>
            </w:pPr>
          </w:p>
        </w:tc>
      </w:tr>
      <w:tr w:rsidR="00FB33E5" w:rsidRPr="00E74A45" w:rsidTr="0009412B">
        <w:tc>
          <w:tcPr>
            <w:tcW w:w="9498" w:type="dxa"/>
            <w:gridSpan w:val="8"/>
            <w:shd w:val="clear" w:color="auto" w:fill="auto"/>
          </w:tcPr>
          <w:p w:rsidR="00FB33E5" w:rsidRDefault="00FB33E5" w:rsidP="00257A9B">
            <w:pPr>
              <w:ind w:left="34"/>
              <w:rPr>
                <w:rFonts w:ascii="FaceplateSans-AGauge" w:hAnsi="FaceplateSans-AGauge" w:cs="FaceplateSans-AGauge"/>
                <w:color w:val="000000"/>
                <w:szCs w:val="22"/>
              </w:rPr>
            </w:pPr>
          </w:p>
          <w:p w:rsidR="00FB33E5" w:rsidRDefault="00FB33E5" w:rsidP="00257A9B">
            <w:pPr>
              <w:ind w:left="34"/>
              <w:rPr>
                <w:rFonts w:ascii="FaceplateSans-AGauge" w:hAnsi="FaceplateSans-AGauge" w:cs="FaceplateSans-AGauge"/>
                <w:color w:val="000000"/>
                <w:szCs w:val="22"/>
              </w:rPr>
            </w:pPr>
          </w:p>
          <w:p w:rsidR="00FB33E5" w:rsidRPr="00E74A45" w:rsidRDefault="00FB33E5" w:rsidP="00257A9B">
            <w:pPr>
              <w:ind w:left="34"/>
              <w:rPr>
                <w:rFonts w:ascii="FaceplateSans-AGauge" w:hAnsi="FaceplateSans-AGauge" w:cs="FaceplateSans-AGauge"/>
                <w:color w:val="000000"/>
                <w:szCs w:val="22"/>
              </w:rPr>
            </w:pPr>
          </w:p>
        </w:tc>
      </w:tr>
      <w:tr w:rsidR="00272115" w:rsidRPr="00E74A45" w:rsidTr="0009412B">
        <w:tc>
          <w:tcPr>
            <w:tcW w:w="2410" w:type="dxa"/>
            <w:shd w:val="clear" w:color="auto" w:fill="D9D9D9" w:themeFill="background1" w:themeFillShade="D9"/>
          </w:tcPr>
          <w:p w:rsidR="00272115" w:rsidRPr="00E74A45" w:rsidRDefault="00272115" w:rsidP="00AE6DB6">
            <w:pPr>
              <w:ind w:left="34"/>
              <w:jc w:val="left"/>
              <w:rPr>
                <w:rFonts w:ascii="FaceplateSans-AGauge" w:hAnsi="FaceplateSans-AGauge" w:cs="FaceplateSans-AGauge"/>
                <w:b/>
                <w:color w:val="000000"/>
                <w:szCs w:val="22"/>
              </w:rPr>
            </w:pPr>
            <w:r w:rsidRPr="00E74A45">
              <w:rPr>
                <w:rFonts w:ascii="FaceplateSans-BGauge" w:hAnsi="FaceplateSans-BGauge" w:cs="FaceplateSans-BGauge"/>
                <w:b/>
                <w:szCs w:val="22"/>
              </w:rPr>
              <w:t>Site OS grid reference</w:t>
            </w:r>
          </w:p>
        </w:tc>
        <w:tc>
          <w:tcPr>
            <w:tcW w:w="1387" w:type="dxa"/>
          </w:tcPr>
          <w:p w:rsidR="00272115" w:rsidRPr="00E74A45" w:rsidRDefault="00272115" w:rsidP="00AE6DB6">
            <w:pPr>
              <w:ind w:left="36"/>
              <w:rPr>
                <w:rFonts w:ascii="FaceplateSans-AGauge" w:hAnsi="FaceplateSans-AGauge" w:cs="FaceplateSans-AGauge"/>
                <w:color w:val="000000"/>
                <w:szCs w:val="22"/>
              </w:rPr>
            </w:pPr>
            <w:r w:rsidRPr="00E74A45">
              <w:rPr>
                <w:rFonts w:ascii="FaceplateSans-AGauge" w:hAnsi="FaceplateSans-AGauge" w:cs="FaceplateSans-AGauge"/>
                <w:szCs w:val="22"/>
              </w:rPr>
              <w:t xml:space="preserve">Northing: </w:t>
            </w:r>
          </w:p>
        </w:tc>
        <w:tc>
          <w:tcPr>
            <w:tcW w:w="1732" w:type="dxa"/>
          </w:tcPr>
          <w:p w:rsidR="00272115" w:rsidRPr="00E74A45" w:rsidRDefault="00272115" w:rsidP="00AE6DB6">
            <w:pPr>
              <w:ind w:left="36"/>
              <w:rPr>
                <w:rFonts w:ascii="FaceplateSans-AGauge" w:hAnsi="FaceplateSans-AGauge" w:cs="FaceplateSans-AGauge"/>
                <w:color w:val="000000"/>
                <w:szCs w:val="22"/>
              </w:rPr>
            </w:pPr>
          </w:p>
        </w:tc>
        <w:tc>
          <w:tcPr>
            <w:tcW w:w="2126" w:type="dxa"/>
            <w:gridSpan w:val="3"/>
          </w:tcPr>
          <w:p w:rsidR="00272115" w:rsidRPr="00E74A45" w:rsidRDefault="00272115" w:rsidP="00AE6DB6">
            <w:pPr>
              <w:ind w:left="33"/>
              <w:rPr>
                <w:rFonts w:ascii="FaceplateSans-AGauge" w:hAnsi="FaceplateSans-AGauge" w:cs="FaceplateSans-AGauge"/>
                <w:color w:val="000000"/>
                <w:szCs w:val="22"/>
              </w:rPr>
            </w:pPr>
            <w:r w:rsidRPr="00E74A45">
              <w:rPr>
                <w:rFonts w:ascii="FaceplateSans-AGauge" w:hAnsi="FaceplateSans-AGauge" w:cs="FaceplateSans-AGauge"/>
                <w:szCs w:val="22"/>
              </w:rPr>
              <w:t>Easting:</w:t>
            </w:r>
          </w:p>
        </w:tc>
        <w:tc>
          <w:tcPr>
            <w:tcW w:w="1843" w:type="dxa"/>
            <w:gridSpan w:val="2"/>
          </w:tcPr>
          <w:p w:rsidR="00272115" w:rsidRPr="00E74A45" w:rsidRDefault="00272115" w:rsidP="00AE6DB6">
            <w:pPr>
              <w:ind w:left="33"/>
              <w:rPr>
                <w:rFonts w:ascii="FaceplateSans-AGauge" w:hAnsi="FaceplateSans-AGauge" w:cs="FaceplateSans-AGauge"/>
                <w:color w:val="000000"/>
                <w:szCs w:val="22"/>
              </w:rPr>
            </w:pPr>
          </w:p>
        </w:tc>
      </w:tr>
      <w:tr w:rsidR="00272115" w:rsidRPr="007C14F2" w:rsidTr="0009412B">
        <w:tc>
          <w:tcPr>
            <w:tcW w:w="2410" w:type="dxa"/>
            <w:shd w:val="clear" w:color="auto" w:fill="D9D9D9" w:themeFill="background1" w:themeFillShade="D9"/>
          </w:tcPr>
          <w:p w:rsidR="00272115" w:rsidRPr="007C14F2" w:rsidRDefault="00272115" w:rsidP="00272115">
            <w:pPr>
              <w:ind w:left="34"/>
              <w:jc w:val="left"/>
              <w:rPr>
                <w:rFonts w:ascii="FaceplateSans-AGauge" w:hAnsi="FaceplateSans-AGauge" w:cs="FaceplateSans-AGauge"/>
                <w:color w:val="000000"/>
                <w:szCs w:val="22"/>
              </w:rPr>
            </w:pPr>
            <w:r w:rsidRPr="007C14F2">
              <w:rPr>
                <w:rFonts w:ascii="FaceplateSans-BGauge" w:hAnsi="FaceplateSans-BGauge" w:cs="FaceplateSans-BGauge"/>
                <w:b/>
                <w:szCs w:val="22"/>
              </w:rPr>
              <w:t>Site area</w:t>
            </w:r>
            <w:r w:rsidRPr="007C14F2">
              <w:rPr>
                <w:rFonts w:ascii="FaceplateSans-BGauge" w:hAnsi="FaceplateSans-BGauge" w:cs="FaceplateSans-BGauge"/>
                <w:szCs w:val="22"/>
              </w:rPr>
              <w:t xml:space="preserve"> </w:t>
            </w:r>
            <w:r w:rsidRPr="007C14F2">
              <w:rPr>
                <w:rFonts w:ascii="FaceplateSans-BGauge" w:hAnsi="FaceplateSans-BGauge" w:cs="FaceplateSans-BGauge"/>
                <w:i/>
                <w:szCs w:val="22"/>
              </w:rPr>
              <w:t>(hectares)</w:t>
            </w:r>
          </w:p>
        </w:tc>
        <w:tc>
          <w:tcPr>
            <w:tcW w:w="1387" w:type="dxa"/>
          </w:tcPr>
          <w:p w:rsidR="00272115" w:rsidRPr="007C14F2" w:rsidRDefault="00272115" w:rsidP="00272115">
            <w:pPr>
              <w:ind w:left="36"/>
              <w:rPr>
                <w:rFonts w:ascii="FaceplateSans-AGauge" w:hAnsi="FaceplateSans-AGauge" w:cs="FaceplateSans-AGauge"/>
                <w:szCs w:val="22"/>
              </w:rPr>
            </w:pPr>
            <w:r w:rsidRPr="007C14F2">
              <w:rPr>
                <w:rFonts w:ascii="FaceplateSans-AGauge" w:hAnsi="FaceplateSans-AGauge" w:cs="FaceplateSans-AGauge"/>
                <w:szCs w:val="22"/>
              </w:rPr>
              <w:t>Whole site</w:t>
            </w:r>
            <w:r>
              <w:rPr>
                <w:rFonts w:ascii="FaceplateSans-AGauge" w:hAnsi="FaceplateSans-AGauge" w:cs="FaceplateSans-AGauge"/>
                <w:szCs w:val="22"/>
              </w:rPr>
              <w:t>:</w:t>
            </w:r>
          </w:p>
        </w:tc>
        <w:tc>
          <w:tcPr>
            <w:tcW w:w="1732" w:type="dxa"/>
          </w:tcPr>
          <w:p w:rsidR="00272115" w:rsidRPr="007C14F2" w:rsidRDefault="00272115" w:rsidP="00272115">
            <w:pPr>
              <w:ind w:left="36"/>
              <w:rPr>
                <w:rFonts w:ascii="FaceplateSans-AGauge" w:hAnsi="FaceplateSans-AGauge" w:cs="FaceplateSans-AGauge"/>
                <w:color w:val="000000"/>
                <w:szCs w:val="22"/>
              </w:rPr>
            </w:pPr>
          </w:p>
        </w:tc>
        <w:tc>
          <w:tcPr>
            <w:tcW w:w="2126" w:type="dxa"/>
            <w:gridSpan w:val="3"/>
          </w:tcPr>
          <w:p w:rsidR="00272115" w:rsidRPr="007C14F2" w:rsidRDefault="00272115" w:rsidP="00272115">
            <w:pPr>
              <w:ind w:left="34"/>
              <w:jc w:val="left"/>
              <w:rPr>
                <w:rFonts w:ascii="FaceplateSans-AGauge" w:hAnsi="FaceplateSans-AGauge" w:cs="FaceplateSans-AGauge"/>
                <w:color w:val="000000"/>
                <w:szCs w:val="22"/>
              </w:rPr>
            </w:pPr>
            <w:r w:rsidRPr="007C14F2">
              <w:rPr>
                <w:rFonts w:ascii="FaceplateSans-AGauge" w:hAnsi="FaceplateSans-AGauge" w:cs="FaceplateSans-AGauge"/>
                <w:szCs w:val="22"/>
              </w:rPr>
              <w:t xml:space="preserve">Area </w:t>
            </w:r>
            <w:r>
              <w:rPr>
                <w:rFonts w:ascii="FaceplateSans-AGauge" w:hAnsi="FaceplateSans-AGauge" w:cs="FaceplateSans-AGauge"/>
                <w:szCs w:val="22"/>
              </w:rPr>
              <w:t>proposed</w:t>
            </w:r>
            <w:r w:rsidRPr="007C14F2">
              <w:rPr>
                <w:rFonts w:ascii="FaceplateSans-AGauge" w:hAnsi="FaceplateSans-AGauge" w:cs="FaceplateSans-AGauge"/>
                <w:szCs w:val="22"/>
              </w:rPr>
              <w:t xml:space="preserve"> for development</w:t>
            </w:r>
            <w:r>
              <w:rPr>
                <w:rFonts w:ascii="FaceplateSans-AGauge" w:hAnsi="FaceplateSans-AGauge" w:cs="FaceplateSans-AGauge"/>
                <w:szCs w:val="22"/>
              </w:rPr>
              <w:t>:</w:t>
            </w:r>
          </w:p>
        </w:tc>
        <w:tc>
          <w:tcPr>
            <w:tcW w:w="1843" w:type="dxa"/>
            <w:gridSpan w:val="2"/>
          </w:tcPr>
          <w:p w:rsidR="00272115" w:rsidRPr="007C14F2" w:rsidRDefault="00272115" w:rsidP="00272115">
            <w:pPr>
              <w:ind w:left="34"/>
              <w:rPr>
                <w:rFonts w:ascii="FaceplateSans-AGauge" w:hAnsi="FaceplateSans-AGauge" w:cs="FaceplateSans-AGauge"/>
                <w:color w:val="000000"/>
                <w:szCs w:val="22"/>
              </w:rPr>
            </w:pPr>
          </w:p>
        </w:tc>
      </w:tr>
      <w:tr w:rsidR="00FB33E5" w:rsidRPr="00BE4B69" w:rsidTr="0009412B">
        <w:trPr>
          <w:trHeight w:val="397"/>
        </w:trPr>
        <w:tc>
          <w:tcPr>
            <w:tcW w:w="9498" w:type="dxa"/>
            <w:gridSpan w:val="8"/>
            <w:shd w:val="clear" w:color="auto" w:fill="D9D9D9" w:themeFill="background1" w:themeFillShade="D9"/>
          </w:tcPr>
          <w:p w:rsidR="00FB33E5" w:rsidRPr="00BE4B69" w:rsidRDefault="00FB33E5" w:rsidP="00257A9B">
            <w:pPr>
              <w:ind w:left="34"/>
              <w:rPr>
                <w:rFonts w:ascii="FaceplateSans-AGauge" w:hAnsi="FaceplateSans-AGauge" w:cs="FaceplateSans-AGauge"/>
                <w:b/>
                <w:szCs w:val="22"/>
              </w:rPr>
            </w:pPr>
            <w:r w:rsidRPr="00BE4B69">
              <w:rPr>
                <w:rFonts w:ascii="FaceplateSans-AGauge" w:hAnsi="FaceplateSans-AGauge" w:cs="FaceplateSans-AGauge"/>
                <w:b/>
                <w:szCs w:val="22"/>
              </w:rPr>
              <w:t>Contact details</w:t>
            </w:r>
            <w:r w:rsidR="006309F6" w:rsidRPr="00BE4B69">
              <w:rPr>
                <w:rFonts w:ascii="FaceplateSans-AGauge" w:hAnsi="FaceplateSans-AGauge" w:cs="FaceplateSans-AGauge"/>
                <w:b/>
                <w:szCs w:val="22"/>
              </w:rPr>
              <w:t xml:space="preserve"> of Proposer</w:t>
            </w:r>
          </w:p>
        </w:tc>
      </w:tr>
      <w:tr w:rsidR="00FB33E5" w:rsidRPr="000368A3" w:rsidTr="0009412B">
        <w:tc>
          <w:tcPr>
            <w:tcW w:w="2410" w:type="dxa"/>
            <w:shd w:val="clear" w:color="auto" w:fill="D9D9D9" w:themeFill="background1" w:themeFillShade="D9"/>
          </w:tcPr>
          <w:p w:rsidR="00FB33E5" w:rsidRPr="000368A3" w:rsidRDefault="00FB33E5" w:rsidP="00257A9B">
            <w:pPr>
              <w:ind w:left="34"/>
              <w:rPr>
                <w:rFonts w:ascii="FaceplateSans-AGauge" w:hAnsi="FaceplateSans-AGauge" w:cs="FaceplateSans-AGauge"/>
                <w:b/>
                <w:color w:val="000000"/>
                <w:szCs w:val="22"/>
              </w:rPr>
            </w:pPr>
            <w:r>
              <w:rPr>
                <w:rFonts w:ascii="FaceplateSans-AGauge" w:hAnsi="FaceplateSans-AGauge" w:cs="FaceplateSans-AGauge"/>
                <w:b/>
                <w:color w:val="000000"/>
                <w:szCs w:val="22"/>
              </w:rPr>
              <w:t>Name</w:t>
            </w:r>
          </w:p>
        </w:tc>
        <w:tc>
          <w:tcPr>
            <w:tcW w:w="7088" w:type="dxa"/>
            <w:gridSpan w:val="7"/>
          </w:tcPr>
          <w:p w:rsidR="00FB33E5" w:rsidRPr="000368A3" w:rsidRDefault="00FB33E5" w:rsidP="00257A9B">
            <w:pPr>
              <w:ind w:left="0"/>
              <w:rPr>
                <w:rFonts w:ascii="FaceplateSans-AGauge" w:hAnsi="FaceplateSans-AGauge" w:cs="FaceplateSans-AGauge"/>
                <w:color w:val="000000"/>
                <w:szCs w:val="22"/>
              </w:rPr>
            </w:pPr>
          </w:p>
        </w:tc>
      </w:tr>
      <w:tr w:rsidR="00FB33E5" w:rsidRPr="000368A3" w:rsidTr="0009412B">
        <w:tc>
          <w:tcPr>
            <w:tcW w:w="2410" w:type="dxa"/>
            <w:shd w:val="clear" w:color="auto" w:fill="D9D9D9" w:themeFill="background1" w:themeFillShade="D9"/>
          </w:tcPr>
          <w:p w:rsidR="00FB33E5" w:rsidRPr="000368A3" w:rsidRDefault="00FB33E5" w:rsidP="00257A9B">
            <w:pPr>
              <w:ind w:left="34"/>
              <w:rPr>
                <w:rFonts w:ascii="FaceplateSans-AGauge" w:hAnsi="FaceplateSans-AGauge" w:cs="FaceplateSans-AGauge"/>
                <w:b/>
                <w:color w:val="000000"/>
                <w:szCs w:val="22"/>
              </w:rPr>
            </w:pPr>
            <w:r w:rsidRPr="000368A3">
              <w:rPr>
                <w:rFonts w:ascii="FaceplateSans-AGauge" w:hAnsi="FaceplateSans-AGauge" w:cs="FaceplateSans-AGauge"/>
                <w:b/>
                <w:color w:val="000000"/>
                <w:szCs w:val="22"/>
              </w:rPr>
              <w:t>Organisation</w:t>
            </w:r>
          </w:p>
          <w:p w:rsidR="00FB33E5" w:rsidRPr="000368A3" w:rsidRDefault="00FB33E5" w:rsidP="00257A9B">
            <w:pPr>
              <w:ind w:left="34"/>
              <w:rPr>
                <w:rFonts w:ascii="FaceplateSans-AGauge" w:hAnsi="FaceplateSans-AGauge" w:cs="FaceplateSans-AGauge"/>
                <w:i/>
                <w:color w:val="000000"/>
                <w:szCs w:val="22"/>
              </w:rPr>
            </w:pPr>
            <w:r w:rsidRPr="000368A3">
              <w:rPr>
                <w:rFonts w:ascii="FaceplateSans-AGauge" w:hAnsi="FaceplateSans-AGauge" w:cs="FaceplateSans-AGauge"/>
                <w:i/>
                <w:color w:val="000000"/>
                <w:szCs w:val="22"/>
              </w:rPr>
              <w:t>(if relevant)</w:t>
            </w:r>
          </w:p>
        </w:tc>
        <w:tc>
          <w:tcPr>
            <w:tcW w:w="7088" w:type="dxa"/>
            <w:gridSpan w:val="7"/>
          </w:tcPr>
          <w:p w:rsidR="00FB33E5" w:rsidRPr="000368A3" w:rsidRDefault="00FB33E5" w:rsidP="00257A9B">
            <w:pPr>
              <w:ind w:left="0"/>
              <w:rPr>
                <w:rFonts w:ascii="FaceplateSans-AGauge" w:hAnsi="FaceplateSans-AGauge" w:cs="FaceplateSans-AGauge"/>
                <w:color w:val="000000"/>
                <w:szCs w:val="22"/>
              </w:rPr>
            </w:pPr>
          </w:p>
        </w:tc>
      </w:tr>
      <w:tr w:rsidR="00FB33E5" w:rsidRPr="000368A3" w:rsidTr="0009412B">
        <w:trPr>
          <w:trHeight w:val="1211"/>
        </w:trPr>
        <w:tc>
          <w:tcPr>
            <w:tcW w:w="2410" w:type="dxa"/>
            <w:shd w:val="clear" w:color="auto" w:fill="D9D9D9" w:themeFill="background1" w:themeFillShade="D9"/>
          </w:tcPr>
          <w:p w:rsidR="00FB33E5" w:rsidRPr="000368A3" w:rsidRDefault="00FB33E5" w:rsidP="00257A9B">
            <w:pPr>
              <w:ind w:left="34"/>
              <w:rPr>
                <w:rFonts w:ascii="FaceplateSans-AGauge" w:hAnsi="FaceplateSans-AGauge" w:cs="FaceplateSans-AGauge"/>
                <w:color w:val="000000"/>
                <w:szCs w:val="22"/>
              </w:rPr>
            </w:pPr>
            <w:r w:rsidRPr="000368A3">
              <w:rPr>
                <w:rFonts w:ascii="FaceplateSans-AGauge" w:hAnsi="FaceplateSans-AGauge" w:cs="FaceplateSans-AGauge"/>
                <w:b/>
                <w:color w:val="000000"/>
                <w:szCs w:val="22"/>
              </w:rPr>
              <w:t>Address</w:t>
            </w:r>
          </w:p>
        </w:tc>
        <w:tc>
          <w:tcPr>
            <w:tcW w:w="7088" w:type="dxa"/>
            <w:gridSpan w:val="7"/>
          </w:tcPr>
          <w:p w:rsidR="00FB33E5" w:rsidRPr="000368A3" w:rsidRDefault="00FB33E5" w:rsidP="00257A9B">
            <w:pPr>
              <w:ind w:left="0"/>
              <w:rPr>
                <w:rFonts w:ascii="FaceplateSans-AGauge" w:hAnsi="FaceplateSans-AGauge" w:cs="FaceplateSans-AGauge"/>
                <w:color w:val="000000"/>
                <w:szCs w:val="22"/>
              </w:rPr>
            </w:pPr>
          </w:p>
        </w:tc>
      </w:tr>
      <w:tr w:rsidR="006309F6" w:rsidRPr="000368A3" w:rsidTr="0009412B">
        <w:trPr>
          <w:trHeight w:val="410"/>
        </w:trPr>
        <w:tc>
          <w:tcPr>
            <w:tcW w:w="2410" w:type="dxa"/>
            <w:shd w:val="clear" w:color="auto" w:fill="D9D9D9" w:themeFill="background1" w:themeFillShade="D9"/>
          </w:tcPr>
          <w:p w:rsidR="006309F6" w:rsidRPr="00257A9B" w:rsidRDefault="006309F6" w:rsidP="00257A9B">
            <w:pPr>
              <w:ind w:left="34"/>
              <w:rPr>
                <w:rFonts w:ascii="FaceplateSans-AGauge" w:hAnsi="FaceplateSans-AGauge" w:cs="FaceplateSans-AGauge"/>
                <w:b/>
                <w:color w:val="000000"/>
                <w:szCs w:val="22"/>
              </w:rPr>
            </w:pPr>
            <w:r w:rsidRPr="000368A3">
              <w:rPr>
                <w:rFonts w:ascii="FaceplateSans-AGauge" w:hAnsi="FaceplateSans-AGauge" w:cs="FaceplateSans-AGauge"/>
                <w:b/>
                <w:color w:val="000000"/>
                <w:szCs w:val="22"/>
              </w:rPr>
              <w:t>Telephone</w:t>
            </w:r>
            <w:r>
              <w:rPr>
                <w:rFonts w:ascii="FaceplateSans-AGauge" w:hAnsi="FaceplateSans-AGauge" w:cs="FaceplateSans-AGauge"/>
                <w:b/>
                <w:color w:val="000000"/>
                <w:szCs w:val="22"/>
              </w:rPr>
              <w:t>(s)</w:t>
            </w:r>
          </w:p>
        </w:tc>
        <w:tc>
          <w:tcPr>
            <w:tcW w:w="7088" w:type="dxa"/>
            <w:gridSpan w:val="7"/>
            <w:shd w:val="clear" w:color="auto" w:fill="auto"/>
          </w:tcPr>
          <w:p w:rsidR="006309F6" w:rsidRPr="000368A3" w:rsidRDefault="006309F6" w:rsidP="00257A9B">
            <w:pPr>
              <w:ind w:left="0"/>
              <w:rPr>
                <w:rFonts w:ascii="FaceplateSans-AGauge" w:hAnsi="FaceplateSans-AGauge" w:cs="FaceplateSans-AGauge"/>
                <w:color w:val="000000"/>
                <w:szCs w:val="22"/>
              </w:rPr>
            </w:pPr>
          </w:p>
        </w:tc>
      </w:tr>
      <w:tr w:rsidR="00FB33E5" w:rsidRPr="00DD7341" w:rsidTr="0009412B">
        <w:trPr>
          <w:trHeight w:val="406"/>
        </w:trPr>
        <w:tc>
          <w:tcPr>
            <w:tcW w:w="2410" w:type="dxa"/>
            <w:shd w:val="clear" w:color="auto" w:fill="D9D9D9" w:themeFill="background1" w:themeFillShade="D9"/>
          </w:tcPr>
          <w:p w:rsidR="00FB33E5" w:rsidRPr="00257A9B" w:rsidRDefault="00FB33E5" w:rsidP="00257A9B">
            <w:pPr>
              <w:ind w:left="34"/>
              <w:rPr>
                <w:rFonts w:ascii="FaceplateSans-AGauge" w:hAnsi="FaceplateSans-AGauge" w:cs="FaceplateSans-AGauge"/>
                <w:b/>
                <w:color w:val="000000"/>
                <w:szCs w:val="22"/>
              </w:rPr>
            </w:pPr>
            <w:r w:rsidRPr="000368A3">
              <w:rPr>
                <w:rFonts w:ascii="FaceplateSans-AGauge" w:hAnsi="FaceplateSans-AGauge" w:cs="FaceplateSans-AGauge"/>
                <w:b/>
                <w:color w:val="000000"/>
                <w:szCs w:val="22"/>
              </w:rPr>
              <w:t>Email</w:t>
            </w:r>
          </w:p>
        </w:tc>
        <w:tc>
          <w:tcPr>
            <w:tcW w:w="7088" w:type="dxa"/>
            <w:gridSpan w:val="7"/>
          </w:tcPr>
          <w:p w:rsidR="00FB33E5" w:rsidRPr="00DD7341" w:rsidRDefault="00FB33E5" w:rsidP="00257A9B">
            <w:pPr>
              <w:ind w:left="0"/>
              <w:rPr>
                <w:rFonts w:ascii="FaceplateSans-AGauge" w:hAnsi="FaceplateSans-AGauge" w:cs="FaceplateSans-AGauge"/>
                <w:color w:val="000000"/>
                <w:szCs w:val="22"/>
              </w:rPr>
            </w:pPr>
          </w:p>
        </w:tc>
      </w:tr>
      <w:tr w:rsidR="00FB33E5" w:rsidRPr="00FB62C4" w:rsidTr="0009412B">
        <w:trPr>
          <w:trHeight w:val="397"/>
        </w:trPr>
        <w:tc>
          <w:tcPr>
            <w:tcW w:w="9498" w:type="dxa"/>
            <w:gridSpan w:val="8"/>
            <w:shd w:val="clear" w:color="auto" w:fill="D9D9D9" w:themeFill="background1" w:themeFillShade="D9"/>
          </w:tcPr>
          <w:p w:rsidR="00FB33E5" w:rsidRPr="00257A9B" w:rsidRDefault="00FB33E5" w:rsidP="00257A9B">
            <w:pPr>
              <w:ind w:left="34"/>
              <w:rPr>
                <w:rFonts w:ascii="FaceplateSans-AGauge" w:hAnsi="FaceplateSans-AGauge" w:cs="FaceplateSans-AGauge"/>
                <w:b/>
                <w:szCs w:val="22"/>
              </w:rPr>
            </w:pPr>
            <w:r w:rsidRPr="00257A9B">
              <w:rPr>
                <w:rFonts w:ascii="FaceplateSans-AGauge" w:hAnsi="FaceplateSans-AGauge" w:cs="FaceplateSans-AGauge"/>
                <w:b/>
                <w:szCs w:val="22"/>
              </w:rPr>
              <w:t>Your Details</w:t>
            </w:r>
          </w:p>
        </w:tc>
      </w:tr>
      <w:tr w:rsidR="00272115" w:rsidRPr="00FB62C4" w:rsidTr="00B00E9A">
        <w:tc>
          <w:tcPr>
            <w:tcW w:w="2410" w:type="dxa"/>
            <w:vMerge w:val="restart"/>
            <w:shd w:val="clear" w:color="auto" w:fill="D9D9D9" w:themeFill="background1" w:themeFillShade="D9"/>
          </w:tcPr>
          <w:p w:rsidR="00FB33E5" w:rsidRDefault="00FB33E5" w:rsidP="00257A9B">
            <w:pPr>
              <w:ind w:left="34"/>
              <w:rPr>
                <w:rFonts w:ascii="FaceplateSans-AGauge" w:hAnsi="FaceplateSans-AGauge" w:cs="FaceplateSans-AGauge"/>
                <w:color w:val="000000"/>
                <w:szCs w:val="22"/>
              </w:rPr>
            </w:pPr>
            <w:r>
              <w:rPr>
                <w:rFonts w:ascii="FaceplateSans-AGauge" w:hAnsi="FaceplateSans-AGauge" w:cs="FaceplateSans-AGauge"/>
                <w:color w:val="000000"/>
                <w:szCs w:val="22"/>
              </w:rPr>
              <w:t>You are..?</w:t>
            </w:r>
          </w:p>
          <w:p w:rsidR="00FB33E5" w:rsidRPr="00FB62C4" w:rsidRDefault="00FB33E5" w:rsidP="00B00E9A">
            <w:pPr>
              <w:ind w:left="34"/>
              <w:rPr>
                <w:rFonts w:ascii="FaceplateSans-AGauge" w:hAnsi="FaceplateSans-AGauge" w:cs="FaceplateSans-AGauge"/>
                <w:color w:val="000000"/>
                <w:szCs w:val="22"/>
              </w:rPr>
            </w:pPr>
            <w:r>
              <w:rPr>
                <w:rFonts w:ascii="FaceplateSans-AGauge" w:hAnsi="FaceplateSans-AGauge" w:cs="FaceplateSans-AGauge"/>
                <w:color w:val="000000"/>
                <w:szCs w:val="22"/>
              </w:rPr>
              <w:t xml:space="preserve">(Please </w:t>
            </w:r>
            <w:r w:rsidR="00B00E9A">
              <w:rPr>
                <w:rFonts w:ascii="FaceplateSans-AGauge" w:hAnsi="FaceplateSans-AGauge" w:cs="FaceplateSans-AGauge"/>
                <w:color w:val="000000"/>
                <w:szCs w:val="22"/>
              </w:rPr>
              <w:t>cross</w:t>
            </w:r>
            <w:r>
              <w:rPr>
                <w:rFonts w:ascii="FaceplateSans-AGauge" w:hAnsi="FaceplateSans-AGauge" w:cs="FaceplateSans-AGauge"/>
                <w:color w:val="000000"/>
                <w:szCs w:val="22"/>
              </w:rPr>
              <w:t xml:space="preserve"> all that apply)</w:t>
            </w:r>
          </w:p>
        </w:tc>
        <w:tc>
          <w:tcPr>
            <w:tcW w:w="3362" w:type="dxa"/>
            <w:gridSpan w:val="3"/>
            <w:shd w:val="clear" w:color="auto" w:fill="auto"/>
          </w:tcPr>
          <w:p w:rsidR="00FB33E5" w:rsidRDefault="00FB33E5" w:rsidP="00257A9B">
            <w:pPr>
              <w:ind w:left="34"/>
              <w:rPr>
                <w:rFonts w:ascii="FaceplateSans-AGauge" w:hAnsi="FaceplateSans-AGauge" w:cs="FaceplateSans-AGauge"/>
                <w:szCs w:val="22"/>
              </w:rPr>
            </w:pPr>
            <w:r w:rsidRPr="00FB62C4">
              <w:rPr>
                <w:rFonts w:ascii="FaceplateSans-AGauge" w:hAnsi="FaceplateSans-AGauge" w:cs="FaceplateSans-AGauge"/>
                <w:szCs w:val="22"/>
              </w:rPr>
              <w:t>Private Landowner</w:t>
            </w:r>
          </w:p>
        </w:tc>
        <w:tc>
          <w:tcPr>
            <w:tcW w:w="515" w:type="dxa"/>
            <w:shd w:val="clear" w:color="auto" w:fill="auto"/>
          </w:tcPr>
          <w:p w:rsidR="00FB33E5" w:rsidRPr="00FB62C4" w:rsidRDefault="00FB33E5" w:rsidP="004F316F">
            <w:pPr>
              <w:rPr>
                <w:rFonts w:ascii="FaceplateSans-AGauge" w:hAnsi="FaceplateSans-AGauge" w:cs="FaceplateSans-AGauge"/>
                <w:color w:val="000000"/>
                <w:szCs w:val="22"/>
              </w:rPr>
            </w:pPr>
          </w:p>
        </w:tc>
        <w:tc>
          <w:tcPr>
            <w:tcW w:w="2644" w:type="dxa"/>
            <w:gridSpan w:val="2"/>
            <w:shd w:val="clear" w:color="auto" w:fill="auto"/>
          </w:tcPr>
          <w:p w:rsidR="00FB33E5" w:rsidRPr="00FB62C4" w:rsidRDefault="00FB33E5" w:rsidP="00257A9B">
            <w:pPr>
              <w:ind w:left="34"/>
              <w:rPr>
                <w:rFonts w:ascii="FaceplateSans-AGauge" w:hAnsi="FaceplateSans-AGauge" w:cs="FaceplateSans-AGauge"/>
                <w:color w:val="000000"/>
                <w:szCs w:val="22"/>
              </w:rPr>
            </w:pPr>
            <w:r w:rsidRPr="00FB62C4">
              <w:rPr>
                <w:rFonts w:ascii="FaceplateSans-AGauge" w:hAnsi="FaceplateSans-AGauge" w:cs="FaceplateSans-AGauge"/>
                <w:szCs w:val="22"/>
              </w:rPr>
              <w:t>Planning Consultant</w:t>
            </w:r>
          </w:p>
        </w:tc>
        <w:tc>
          <w:tcPr>
            <w:tcW w:w="567" w:type="dxa"/>
            <w:shd w:val="clear" w:color="auto" w:fill="auto"/>
          </w:tcPr>
          <w:p w:rsidR="00FB33E5" w:rsidRPr="00FB62C4" w:rsidRDefault="00FB33E5" w:rsidP="004F316F">
            <w:pPr>
              <w:rPr>
                <w:rFonts w:ascii="FaceplateSans-AGauge" w:hAnsi="FaceplateSans-AGauge" w:cs="FaceplateSans-AGauge"/>
                <w:color w:val="000000"/>
                <w:szCs w:val="22"/>
              </w:rPr>
            </w:pPr>
          </w:p>
        </w:tc>
      </w:tr>
      <w:tr w:rsidR="00272115" w:rsidRPr="00FB62C4" w:rsidTr="00B00E9A">
        <w:tc>
          <w:tcPr>
            <w:tcW w:w="2410" w:type="dxa"/>
            <w:vMerge/>
            <w:shd w:val="clear" w:color="auto" w:fill="D9D9D9" w:themeFill="background1" w:themeFillShade="D9"/>
          </w:tcPr>
          <w:p w:rsidR="00FB33E5" w:rsidRPr="00FB62C4" w:rsidRDefault="00FB33E5" w:rsidP="00257A9B">
            <w:pPr>
              <w:ind w:left="34"/>
              <w:rPr>
                <w:rFonts w:ascii="FaceplateSans-AGauge" w:hAnsi="FaceplateSans-AGauge" w:cs="FaceplateSans-AGauge"/>
                <w:color w:val="000000"/>
                <w:szCs w:val="22"/>
              </w:rPr>
            </w:pPr>
          </w:p>
        </w:tc>
        <w:tc>
          <w:tcPr>
            <w:tcW w:w="3362" w:type="dxa"/>
            <w:gridSpan w:val="3"/>
            <w:shd w:val="clear" w:color="auto" w:fill="auto"/>
          </w:tcPr>
          <w:p w:rsidR="00FB33E5" w:rsidRDefault="00635041" w:rsidP="006E3854">
            <w:pPr>
              <w:ind w:left="34"/>
              <w:jc w:val="left"/>
              <w:rPr>
                <w:rFonts w:ascii="FaceplateSans-AGauge" w:hAnsi="FaceplateSans-AGauge" w:cs="FaceplateSans-AGauge"/>
                <w:szCs w:val="22"/>
              </w:rPr>
            </w:pPr>
            <w:r>
              <w:rPr>
                <w:rFonts w:ascii="FaceplateSans-AGauge" w:hAnsi="FaceplateSans-AGauge" w:cs="FaceplateSans-AGauge"/>
                <w:szCs w:val="22"/>
              </w:rPr>
              <w:t>Company or partnership</w:t>
            </w:r>
          </w:p>
        </w:tc>
        <w:tc>
          <w:tcPr>
            <w:tcW w:w="515" w:type="dxa"/>
            <w:shd w:val="clear" w:color="auto" w:fill="auto"/>
          </w:tcPr>
          <w:p w:rsidR="00FB33E5" w:rsidRPr="00FB62C4" w:rsidRDefault="00FB33E5" w:rsidP="004F316F">
            <w:pPr>
              <w:rPr>
                <w:rFonts w:ascii="FaceplateSans-AGauge" w:hAnsi="FaceplateSans-AGauge" w:cs="FaceplateSans-AGauge"/>
                <w:color w:val="000000"/>
                <w:szCs w:val="22"/>
              </w:rPr>
            </w:pPr>
          </w:p>
        </w:tc>
        <w:tc>
          <w:tcPr>
            <w:tcW w:w="2644" w:type="dxa"/>
            <w:gridSpan w:val="2"/>
            <w:shd w:val="clear" w:color="auto" w:fill="auto"/>
          </w:tcPr>
          <w:p w:rsidR="00FB33E5" w:rsidRPr="00FB62C4" w:rsidRDefault="00FB33E5" w:rsidP="00257A9B">
            <w:pPr>
              <w:ind w:left="34"/>
              <w:rPr>
                <w:rFonts w:ascii="FaceplateSans-AGauge" w:hAnsi="FaceplateSans-AGauge" w:cs="FaceplateSans-AGauge"/>
                <w:color w:val="000000"/>
                <w:szCs w:val="22"/>
              </w:rPr>
            </w:pPr>
            <w:r w:rsidRPr="00FB62C4">
              <w:rPr>
                <w:rFonts w:ascii="FaceplateSans-AGauge" w:hAnsi="FaceplateSans-AGauge" w:cs="FaceplateSans-AGauge"/>
                <w:szCs w:val="22"/>
              </w:rPr>
              <w:t>Land Agent</w:t>
            </w:r>
          </w:p>
        </w:tc>
        <w:tc>
          <w:tcPr>
            <w:tcW w:w="567" w:type="dxa"/>
            <w:shd w:val="clear" w:color="auto" w:fill="auto"/>
          </w:tcPr>
          <w:p w:rsidR="00FB33E5" w:rsidRPr="00FB62C4" w:rsidRDefault="00FB33E5" w:rsidP="004F316F">
            <w:pPr>
              <w:rPr>
                <w:rFonts w:ascii="FaceplateSans-AGauge" w:hAnsi="FaceplateSans-AGauge" w:cs="FaceplateSans-AGauge"/>
                <w:color w:val="000000"/>
                <w:szCs w:val="22"/>
              </w:rPr>
            </w:pPr>
          </w:p>
        </w:tc>
      </w:tr>
      <w:tr w:rsidR="00272115" w:rsidRPr="00FB62C4" w:rsidTr="00B00E9A">
        <w:tc>
          <w:tcPr>
            <w:tcW w:w="2410" w:type="dxa"/>
            <w:vMerge/>
            <w:shd w:val="clear" w:color="auto" w:fill="D9D9D9" w:themeFill="background1" w:themeFillShade="D9"/>
          </w:tcPr>
          <w:p w:rsidR="00FB33E5" w:rsidRPr="00FB62C4" w:rsidRDefault="00FB33E5" w:rsidP="00257A9B">
            <w:pPr>
              <w:ind w:left="34"/>
              <w:rPr>
                <w:rFonts w:ascii="FaceplateSans-AGauge" w:hAnsi="FaceplateSans-AGauge" w:cs="FaceplateSans-AGauge"/>
                <w:color w:val="000000"/>
                <w:szCs w:val="22"/>
              </w:rPr>
            </w:pPr>
          </w:p>
        </w:tc>
        <w:tc>
          <w:tcPr>
            <w:tcW w:w="3362" w:type="dxa"/>
            <w:gridSpan w:val="3"/>
            <w:shd w:val="clear" w:color="auto" w:fill="auto"/>
          </w:tcPr>
          <w:p w:rsidR="00FB33E5" w:rsidRDefault="00257A9B" w:rsidP="00257A9B">
            <w:pPr>
              <w:ind w:left="34"/>
              <w:rPr>
                <w:rFonts w:ascii="FaceplateSans-AGauge" w:hAnsi="FaceplateSans-AGauge" w:cs="FaceplateSans-AGauge"/>
                <w:szCs w:val="22"/>
              </w:rPr>
            </w:pPr>
            <w:r>
              <w:rPr>
                <w:rFonts w:ascii="FaceplateSans-AGauge" w:hAnsi="FaceplateSans-AGauge" w:cs="FaceplateSans-AGauge"/>
                <w:szCs w:val="22"/>
              </w:rPr>
              <w:t>Charity</w:t>
            </w:r>
          </w:p>
        </w:tc>
        <w:tc>
          <w:tcPr>
            <w:tcW w:w="515" w:type="dxa"/>
            <w:shd w:val="clear" w:color="auto" w:fill="auto"/>
          </w:tcPr>
          <w:p w:rsidR="00FB33E5" w:rsidRPr="00FB62C4" w:rsidRDefault="00FB33E5" w:rsidP="004F316F">
            <w:pPr>
              <w:rPr>
                <w:rFonts w:ascii="FaceplateSans-AGauge" w:hAnsi="FaceplateSans-AGauge" w:cs="FaceplateSans-AGauge"/>
                <w:color w:val="000000"/>
                <w:szCs w:val="22"/>
              </w:rPr>
            </w:pPr>
          </w:p>
        </w:tc>
        <w:tc>
          <w:tcPr>
            <w:tcW w:w="2644" w:type="dxa"/>
            <w:gridSpan w:val="2"/>
            <w:shd w:val="clear" w:color="auto" w:fill="auto"/>
          </w:tcPr>
          <w:p w:rsidR="00FB33E5" w:rsidRPr="00FB62C4" w:rsidRDefault="00FB33E5" w:rsidP="00257A9B">
            <w:pPr>
              <w:ind w:left="34"/>
              <w:rPr>
                <w:rFonts w:ascii="FaceplateSans-AGauge" w:hAnsi="FaceplateSans-AGauge" w:cs="FaceplateSans-AGauge"/>
                <w:color w:val="000000"/>
                <w:szCs w:val="22"/>
              </w:rPr>
            </w:pPr>
            <w:r w:rsidRPr="00FB62C4">
              <w:rPr>
                <w:rFonts w:ascii="FaceplateSans-AGauge" w:hAnsi="FaceplateSans-AGauge" w:cs="FaceplateSans-AGauge"/>
                <w:szCs w:val="22"/>
              </w:rPr>
              <w:t>Developer</w:t>
            </w:r>
          </w:p>
        </w:tc>
        <w:tc>
          <w:tcPr>
            <w:tcW w:w="567" w:type="dxa"/>
            <w:shd w:val="clear" w:color="auto" w:fill="auto"/>
          </w:tcPr>
          <w:p w:rsidR="00FB33E5" w:rsidRPr="00FB62C4" w:rsidRDefault="00FB33E5" w:rsidP="004F316F">
            <w:pPr>
              <w:rPr>
                <w:rFonts w:ascii="FaceplateSans-AGauge" w:hAnsi="FaceplateSans-AGauge" w:cs="FaceplateSans-AGauge"/>
                <w:color w:val="000000"/>
                <w:szCs w:val="22"/>
              </w:rPr>
            </w:pPr>
          </w:p>
        </w:tc>
      </w:tr>
      <w:tr w:rsidR="00FB33E5" w:rsidRPr="00FB62C4" w:rsidTr="0009412B">
        <w:tc>
          <w:tcPr>
            <w:tcW w:w="2410" w:type="dxa"/>
            <w:vMerge/>
            <w:shd w:val="clear" w:color="auto" w:fill="D9D9D9" w:themeFill="background1" w:themeFillShade="D9"/>
          </w:tcPr>
          <w:p w:rsidR="00FB33E5" w:rsidRPr="00FB62C4" w:rsidRDefault="00FB33E5" w:rsidP="00257A9B">
            <w:pPr>
              <w:ind w:left="34"/>
              <w:rPr>
                <w:rFonts w:ascii="FaceplateSans-AGauge" w:hAnsi="FaceplateSans-AGauge" w:cs="FaceplateSans-AGauge"/>
                <w:color w:val="000000"/>
                <w:szCs w:val="22"/>
              </w:rPr>
            </w:pPr>
          </w:p>
        </w:tc>
        <w:tc>
          <w:tcPr>
            <w:tcW w:w="7088" w:type="dxa"/>
            <w:gridSpan w:val="7"/>
          </w:tcPr>
          <w:p w:rsidR="00FB33E5" w:rsidRPr="00B00E9A" w:rsidRDefault="00FB33E5" w:rsidP="00257A9B">
            <w:pPr>
              <w:ind w:left="36"/>
              <w:rPr>
                <w:rFonts w:ascii="FaceplateSans-AGauge" w:hAnsi="FaceplateSans-AGauge" w:cs="FaceplateSans-AGauge"/>
                <w:szCs w:val="22"/>
              </w:rPr>
            </w:pPr>
            <w:r w:rsidRPr="00FB62C4">
              <w:rPr>
                <w:rFonts w:ascii="FaceplateSans-AGauge" w:hAnsi="FaceplateSans-AGauge" w:cs="FaceplateSans-AGauge"/>
                <w:szCs w:val="22"/>
              </w:rPr>
              <w:t xml:space="preserve">Other </w:t>
            </w:r>
            <w:r w:rsidRPr="00691571">
              <w:rPr>
                <w:rFonts w:ascii="FaceplateSans-AGauge" w:hAnsi="FaceplateSans-AGauge" w:cs="FaceplateSans-AGauge"/>
                <w:i/>
                <w:szCs w:val="22"/>
              </w:rPr>
              <w:t>(please specify)</w:t>
            </w:r>
          </w:p>
        </w:tc>
      </w:tr>
      <w:tr w:rsidR="00FB33E5" w:rsidRPr="00E74A45" w:rsidTr="0009412B">
        <w:trPr>
          <w:trHeight w:val="397"/>
        </w:trPr>
        <w:tc>
          <w:tcPr>
            <w:tcW w:w="9498" w:type="dxa"/>
            <w:gridSpan w:val="8"/>
            <w:shd w:val="clear" w:color="auto" w:fill="D9D9D9" w:themeFill="background1" w:themeFillShade="D9"/>
          </w:tcPr>
          <w:p w:rsidR="00FB33E5" w:rsidRPr="00257A9B" w:rsidRDefault="00AE6DB6" w:rsidP="00257A9B">
            <w:pPr>
              <w:ind w:left="34"/>
              <w:rPr>
                <w:rFonts w:ascii="FaceplateSans-AGauge" w:hAnsi="FaceplateSans-AGauge" w:cs="FaceplateSans-AGauge"/>
                <w:b/>
                <w:szCs w:val="22"/>
              </w:rPr>
            </w:pPr>
            <w:r>
              <w:rPr>
                <w:rFonts w:ascii="FaceplateSans-BGauge" w:hAnsi="FaceplateSans-BGauge" w:cs="FaceplateSans-BGauge"/>
                <w:b/>
                <w:szCs w:val="22"/>
              </w:rPr>
              <w:t xml:space="preserve">Site </w:t>
            </w:r>
            <w:r w:rsidR="00FB33E5" w:rsidRPr="00257A9B">
              <w:rPr>
                <w:rFonts w:ascii="FaceplateSans-BGauge" w:hAnsi="FaceplateSans-BGauge" w:cs="FaceplateSans-BGauge"/>
                <w:b/>
                <w:szCs w:val="22"/>
              </w:rPr>
              <w:t>Ownership Details</w:t>
            </w:r>
          </w:p>
        </w:tc>
      </w:tr>
      <w:tr w:rsidR="00FB33E5" w:rsidRPr="00E74A45" w:rsidTr="0009412B">
        <w:tc>
          <w:tcPr>
            <w:tcW w:w="2410" w:type="dxa"/>
            <w:shd w:val="clear" w:color="auto" w:fill="D9D9D9" w:themeFill="background1" w:themeFillShade="D9"/>
          </w:tcPr>
          <w:p w:rsidR="00FB33E5" w:rsidRPr="00AE6DB6" w:rsidRDefault="00AE6DB6" w:rsidP="00257A9B">
            <w:pPr>
              <w:ind w:left="34"/>
              <w:jc w:val="left"/>
              <w:rPr>
                <w:rFonts w:ascii="FaceplateSans-BGauge" w:hAnsi="FaceplateSans-BGauge" w:cs="FaceplateSans-BGauge"/>
                <w:b/>
                <w:szCs w:val="22"/>
              </w:rPr>
            </w:pPr>
            <w:r>
              <w:rPr>
                <w:rFonts w:ascii="FaceplateSans-BGauge" w:hAnsi="FaceplateSans-BGauge" w:cs="FaceplateSans-BGauge"/>
                <w:szCs w:val="22"/>
              </w:rPr>
              <w:t>Please list all the owners of the proposed si</w:t>
            </w:r>
            <w:r w:rsidR="00BE4B69">
              <w:rPr>
                <w:rFonts w:ascii="FaceplateSans-BGauge" w:hAnsi="FaceplateSans-BGauge" w:cs="FaceplateSans-BGauge"/>
                <w:szCs w:val="22"/>
              </w:rPr>
              <w:t>te giving full contact details and Land Registry Title N</w:t>
            </w:r>
            <w:r>
              <w:rPr>
                <w:rFonts w:ascii="FaceplateSans-BGauge" w:hAnsi="FaceplateSans-BGauge" w:cs="FaceplateSans-BGauge"/>
                <w:szCs w:val="22"/>
              </w:rPr>
              <w:t>umbers</w:t>
            </w:r>
            <w:r w:rsidR="00BE4B69">
              <w:rPr>
                <w:rFonts w:ascii="FaceplateSans-BGauge" w:hAnsi="FaceplateSans-BGauge" w:cs="FaceplateSans-BGauge"/>
                <w:szCs w:val="22"/>
              </w:rPr>
              <w:t>. If there are multiple titles, please provide a plan showing how they relate to each other</w:t>
            </w:r>
          </w:p>
        </w:tc>
        <w:tc>
          <w:tcPr>
            <w:tcW w:w="7088" w:type="dxa"/>
            <w:gridSpan w:val="7"/>
          </w:tcPr>
          <w:p w:rsidR="00FB33E5" w:rsidRPr="00E74A45" w:rsidRDefault="00FB33E5" w:rsidP="00BE4B69">
            <w:pPr>
              <w:ind w:left="36"/>
              <w:rPr>
                <w:rFonts w:ascii="FaceplateSans-AGauge" w:hAnsi="FaceplateSans-AGauge" w:cs="FaceplateSans-AGauge"/>
                <w:color w:val="000000"/>
                <w:szCs w:val="22"/>
              </w:rPr>
            </w:pPr>
          </w:p>
        </w:tc>
      </w:tr>
    </w:tbl>
    <w:p w:rsidR="00272115" w:rsidRDefault="00272115">
      <w:r>
        <w:br w:type="page"/>
      </w:r>
    </w:p>
    <w:tbl>
      <w:tblPr>
        <w:tblStyle w:val="TableGrid"/>
        <w:tblW w:w="949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410"/>
        <w:gridCol w:w="5245"/>
        <w:gridCol w:w="1843"/>
      </w:tblGrid>
      <w:tr w:rsidR="00BB4C24" w:rsidRPr="00272115" w:rsidTr="0009412B">
        <w:trPr>
          <w:trHeight w:val="188"/>
        </w:trPr>
        <w:tc>
          <w:tcPr>
            <w:tcW w:w="7655" w:type="dxa"/>
            <w:gridSpan w:val="2"/>
            <w:vMerge w:val="restart"/>
            <w:shd w:val="clear" w:color="auto" w:fill="D9D9D9" w:themeFill="background1" w:themeFillShade="D9"/>
          </w:tcPr>
          <w:p w:rsidR="00BB4C24" w:rsidRPr="00272115" w:rsidRDefault="00BB4C24" w:rsidP="00272115">
            <w:pPr>
              <w:ind w:left="34"/>
              <w:rPr>
                <w:rFonts w:ascii="FaceplateSans-AOblique" w:hAnsi="FaceplateSans-AOblique" w:cs="FaceplateSans-AOblique"/>
                <w:i/>
                <w:iCs/>
                <w:szCs w:val="22"/>
              </w:rPr>
            </w:pPr>
            <w:r w:rsidRPr="00272115">
              <w:rPr>
                <w:rFonts w:ascii="FaceplateSans-BGauge" w:hAnsi="FaceplateSans-BGauge" w:cs="FaceplateSans-BGauge"/>
                <w:b/>
                <w:szCs w:val="22"/>
              </w:rPr>
              <w:lastRenderedPageBreak/>
              <w:t xml:space="preserve">Site </w:t>
            </w:r>
            <w:r>
              <w:rPr>
                <w:rFonts w:ascii="FaceplateSans-BGauge" w:hAnsi="FaceplateSans-BGauge" w:cs="FaceplateSans-BGauge"/>
                <w:b/>
                <w:szCs w:val="22"/>
              </w:rPr>
              <w:t xml:space="preserve">Usage </w:t>
            </w:r>
            <w:r w:rsidRPr="00272115">
              <w:rPr>
                <w:rFonts w:ascii="FaceplateSans-BGauge" w:hAnsi="FaceplateSans-BGauge" w:cs="FaceplateSans-BGauge"/>
                <w:b/>
                <w:szCs w:val="22"/>
              </w:rPr>
              <w:t>Details</w:t>
            </w:r>
          </w:p>
        </w:tc>
        <w:tc>
          <w:tcPr>
            <w:tcW w:w="1843" w:type="dxa"/>
            <w:shd w:val="clear" w:color="auto" w:fill="D9D9D9" w:themeFill="background1" w:themeFillShade="D9"/>
          </w:tcPr>
          <w:p w:rsidR="00BB4C24" w:rsidRPr="00BB4C24" w:rsidRDefault="00BB4C24" w:rsidP="00272115">
            <w:pPr>
              <w:ind w:left="34"/>
              <w:rPr>
                <w:rFonts w:ascii="FaceplateSans-AOblique" w:hAnsi="FaceplateSans-AOblique" w:cs="FaceplateSans-AOblique"/>
                <w:b/>
                <w:iCs/>
                <w:szCs w:val="22"/>
              </w:rPr>
            </w:pPr>
            <w:r w:rsidRPr="00BB4C24">
              <w:rPr>
                <w:rFonts w:ascii="FaceplateSans-AOblique" w:hAnsi="FaceplateSans-AOblique" w:cs="FaceplateSans-AOblique"/>
                <w:b/>
                <w:iCs/>
                <w:szCs w:val="22"/>
              </w:rPr>
              <w:t>Site Code:</w:t>
            </w:r>
          </w:p>
        </w:tc>
      </w:tr>
      <w:tr w:rsidR="00BB4C24" w:rsidRPr="00272115" w:rsidTr="0009412B">
        <w:trPr>
          <w:trHeight w:val="187"/>
        </w:trPr>
        <w:tc>
          <w:tcPr>
            <w:tcW w:w="7655" w:type="dxa"/>
            <w:gridSpan w:val="2"/>
            <w:vMerge/>
            <w:shd w:val="clear" w:color="auto" w:fill="D9D9D9" w:themeFill="background1" w:themeFillShade="D9"/>
          </w:tcPr>
          <w:p w:rsidR="00BB4C24" w:rsidRPr="00272115" w:rsidRDefault="00BB4C24" w:rsidP="00272115">
            <w:pPr>
              <w:ind w:left="34"/>
              <w:rPr>
                <w:rFonts w:ascii="FaceplateSans-BGauge" w:hAnsi="FaceplateSans-BGauge" w:cs="FaceplateSans-BGauge"/>
                <w:b/>
                <w:szCs w:val="22"/>
              </w:rPr>
            </w:pPr>
          </w:p>
        </w:tc>
        <w:tc>
          <w:tcPr>
            <w:tcW w:w="1843" w:type="dxa"/>
            <w:shd w:val="clear" w:color="auto" w:fill="FFFFFF" w:themeFill="background1"/>
          </w:tcPr>
          <w:p w:rsidR="00BB4C24" w:rsidRPr="00B00E9A" w:rsidRDefault="00BB4C24" w:rsidP="00272115">
            <w:pPr>
              <w:ind w:left="34"/>
              <w:rPr>
                <w:rFonts w:ascii="FaceplateSans-AOblique" w:hAnsi="FaceplateSans-AOblique" w:cs="FaceplateSans-AOblique"/>
                <w:iCs/>
                <w:szCs w:val="22"/>
              </w:rPr>
            </w:pPr>
          </w:p>
        </w:tc>
      </w:tr>
      <w:tr w:rsidR="00272115" w:rsidRPr="007C14F2" w:rsidTr="0009412B">
        <w:trPr>
          <w:trHeight w:val="1034"/>
        </w:trPr>
        <w:tc>
          <w:tcPr>
            <w:tcW w:w="2410" w:type="dxa"/>
            <w:shd w:val="clear" w:color="auto" w:fill="D9D9D9" w:themeFill="background1" w:themeFillShade="D9"/>
          </w:tcPr>
          <w:p w:rsidR="00272115" w:rsidRDefault="00272115" w:rsidP="006E3854">
            <w:pPr>
              <w:ind w:left="34"/>
              <w:jc w:val="left"/>
              <w:rPr>
                <w:rFonts w:ascii="FaceplateSans-BGauge" w:hAnsi="FaceplateSans-BGauge" w:cs="FaceplateSans-BGauge"/>
                <w:b/>
                <w:szCs w:val="22"/>
              </w:rPr>
            </w:pPr>
            <w:r w:rsidRPr="007C14F2">
              <w:rPr>
                <w:rFonts w:ascii="FaceplateSans-BGauge" w:hAnsi="FaceplateSans-BGauge" w:cs="FaceplateSans-BGauge"/>
                <w:b/>
                <w:szCs w:val="22"/>
              </w:rPr>
              <w:t>Current or previous land use(s)</w:t>
            </w:r>
          </w:p>
          <w:p w:rsidR="00272115" w:rsidRPr="00272115" w:rsidRDefault="00272115" w:rsidP="006E3854">
            <w:pPr>
              <w:ind w:left="34"/>
              <w:jc w:val="left"/>
              <w:rPr>
                <w:rFonts w:ascii="FaceplateSans-AGauge" w:hAnsi="FaceplateSans-AGauge" w:cs="FaceplateSans-AGauge"/>
                <w:color w:val="000000"/>
                <w:szCs w:val="22"/>
              </w:rPr>
            </w:pPr>
            <w:r w:rsidRPr="00272115">
              <w:rPr>
                <w:rFonts w:ascii="FaceplateSans-BGauge" w:hAnsi="FaceplateSans-BGauge" w:cs="FaceplateSans-BGauge"/>
                <w:szCs w:val="22"/>
              </w:rPr>
              <w:t>List existing structures and detail what would happen to these structures and the functions they perform (e.g. demolition or relocation)</w:t>
            </w:r>
          </w:p>
        </w:tc>
        <w:tc>
          <w:tcPr>
            <w:tcW w:w="7088" w:type="dxa"/>
            <w:gridSpan w:val="2"/>
            <w:shd w:val="clear" w:color="auto" w:fill="FFFFFF" w:themeFill="background1"/>
          </w:tcPr>
          <w:p w:rsidR="00272115" w:rsidRPr="007C14F2" w:rsidRDefault="00272115" w:rsidP="00272115">
            <w:pPr>
              <w:ind w:left="34"/>
              <w:rPr>
                <w:rFonts w:ascii="FaceplateSans-AGauge" w:hAnsi="FaceplateSans-AGauge" w:cs="FaceplateSans-AGauge"/>
                <w:color w:val="000000"/>
                <w:szCs w:val="22"/>
              </w:rPr>
            </w:pPr>
          </w:p>
        </w:tc>
      </w:tr>
      <w:tr w:rsidR="00272115" w:rsidRPr="007C14F2" w:rsidTr="0009412B">
        <w:tc>
          <w:tcPr>
            <w:tcW w:w="2410" w:type="dxa"/>
            <w:shd w:val="clear" w:color="auto" w:fill="D9D9D9" w:themeFill="background1" w:themeFillShade="D9"/>
          </w:tcPr>
          <w:p w:rsidR="00272115" w:rsidRDefault="00272115" w:rsidP="006E3854">
            <w:pPr>
              <w:ind w:left="34"/>
              <w:jc w:val="left"/>
              <w:rPr>
                <w:rFonts w:ascii="FaceplateSans-BGauge" w:hAnsi="FaceplateSans-BGauge" w:cs="FaceplateSans-BGauge"/>
                <w:b/>
                <w:szCs w:val="22"/>
              </w:rPr>
            </w:pPr>
            <w:r>
              <w:rPr>
                <w:rFonts w:ascii="FaceplateSans-BGauge" w:hAnsi="FaceplateSans-BGauge" w:cs="FaceplateSans-BGauge"/>
                <w:b/>
                <w:szCs w:val="22"/>
              </w:rPr>
              <w:t>P</w:t>
            </w:r>
            <w:r w:rsidRPr="0023706B">
              <w:rPr>
                <w:rFonts w:ascii="FaceplateSans-BGauge" w:hAnsi="FaceplateSans-BGauge" w:cs="FaceplateSans-BGauge"/>
                <w:b/>
                <w:szCs w:val="22"/>
              </w:rPr>
              <w:t>lanning</w:t>
            </w:r>
            <w:r>
              <w:rPr>
                <w:rFonts w:ascii="FaceplateSans-BGauge" w:hAnsi="FaceplateSans-BGauge" w:cs="FaceplateSans-BGauge"/>
                <w:b/>
                <w:szCs w:val="22"/>
              </w:rPr>
              <w:t xml:space="preserve"> </w:t>
            </w:r>
            <w:r w:rsidRPr="0023706B">
              <w:rPr>
                <w:rFonts w:ascii="FaceplateSans-BGauge" w:hAnsi="FaceplateSans-BGauge" w:cs="FaceplateSans-BGauge"/>
                <w:b/>
                <w:szCs w:val="22"/>
              </w:rPr>
              <w:t>history</w:t>
            </w:r>
          </w:p>
          <w:p w:rsidR="006E3854" w:rsidRPr="006E3854" w:rsidRDefault="006E3854" w:rsidP="006E3854">
            <w:pPr>
              <w:ind w:left="34"/>
              <w:jc w:val="left"/>
              <w:rPr>
                <w:rFonts w:ascii="FaceplateSans-BGauge" w:hAnsi="FaceplateSans-BGauge" w:cs="FaceplateSans-BGauge"/>
                <w:szCs w:val="22"/>
              </w:rPr>
            </w:pPr>
            <w:r>
              <w:rPr>
                <w:rFonts w:ascii="FaceplateSans-BGauge" w:hAnsi="FaceplateSans-BGauge" w:cs="FaceplateSans-BGauge"/>
                <w:szCs w:val="22"/>
              </w:rPr>
              <w:t>List previous applications relating to the site</w:t>
            </w:r>
          </w:p>
        </w:tc>
        <w:tc>
          <w:tcPr>
            <w:tcW w:w="7088" w:type="dxa"/>
            <w:gridSpan w:val="2"/>
          </w:tcPr>
          <w:p w:rsidR="00272115" w:rsidRPr="007C14F2" w:rsidRDefault="00272115" w:rsidP="00272115">
            <w:pPr>
              <w:ind w:left="34"/>
              <w:rPr>
                <w:rFonts w:ascii="FaceplateSans-AGauge" w:hAnsi="FaceplateSans-AGauge" w:cs="FaceplateSans-AGauge"/>
                <w:color w:val="000000"/>
                <w:szCs w:val="22"/>
              </w:rPr>
            </w:pPr>
          </w:p>
        </w:tc>
      </w:tr>
      <w:tr w:rsidR="006E3854" w:rsidRPr="006E3854" w:rsidTr="0009412B">
        <w:tc>
          <w:tcPr>
            <w:tcW w:w="9498" w:type="dxa"/>
            <w:gridSpan w:val="3"/>
            <w:shd w:val="clear" w:color="auto" w:fill="D9D9D9" w:themeFill="background1" w:themeFillShade="D9"/>
          </w:tcPr>
          <w:p w:rsidR="00272115" w:rsidRPr="006E3854" w:rsidRDefault="00272115" w:rsidP="006E3854">
            <w:pPr>
              <w:ind w:left="34"/>
              <w:jc w:val="left"/>
              <w:rPr>
                <w:rFonts w:ascii="FaceplateSans-AOblique" w:hAnsi="FaceplateSans-AOblique" w:cs="FaceplateSans-AOblique"/>
                <w:i/>
                <w:iCs/>
                <w:szCs w:val="22"/>
              </w:rPr>
            </w:pPr>
            <w:r w:rsidRPr="006E3854">
              <w:rPr>
                <w:rFonts w:ascii="FaceplateSans-BGauge" w:hAnsi="FaceplateSans-BGauge" w:cs="FaceplateSans-BGauge"/>
                <w:b/>
                <w:szCs w:val="22"/>
              </w:rPr>
              <w:t>Site Constraints:  Are there any limitations that may prevent or constrain development on this site?</w:t>
            </w:r>
            <w:r w:rsidRPr="006E3854">
              <w:rPr>
                <w:rFonts w:ascii="FaceplateSans-BGauge" w:hAnsi="FaceplateSans-BGauge" w:cs="FaceplateSans-BGauge"/>
                <w:szCs w:val="22"/>
              </w:rPr>
              <w:t xml:space="preserve"> </w:t>
            </w:r>
            <w:r w:rsidRPr="006E3854">
              <w:rPr>
                <w:rFonts w:ascii="FaceplateSans-AOblique" w:hAnsi="FaceplateSans-AOblique" w:cs="FaceplateSans-AOblique"/>
                <w:i/>
                <w:iCs/>
                <w:szCs w:val="22"/>
              </w:rPr>
              <w:t>(please give details)</w:t>
            </w:r>
          </w:p>
        </w:tc>
      </w:tr>
      <w:tr w:rsidR="00272115" w:rsidRPr="000A618D" w:rsidTr="0009412B">
        <w:tc>
          <w:tcPr>
            <w:tcW w:w="2410" w:type="dxa"/>
            <w:shd w:val="clear" w:color="auto" w:fill="D9D9D9" w:themeFill="background1" w:themeFillShade="D9"/>
          </w:tcPr>
          <w:p w:rsidR="00272115" w:rsidRDefault="00272115" w:rsidP="006E3854">
            <w:pPr>
              <w:ind w:left="0"/>
              <w:jc w:val="left"/>
              <w:rPr>
                <w:rFonts w:ascii="FaceplateSans-AGauge" w:hAnsi="FaceplateSans-AGauge" w:cs="FaceplateSans-AGauge"/>
                <w:b/>
                <w:szCs w:val="22"/>
              </w:rPr>
            </w:pPr>
            <w:r>
              <w:rPr>
                <w:rFonts w:ascii="FaceplateSans-AGauge" w:hAnsi="FaceplateSans-AGauge" w:cs="FaceplateSans-AGauge"/>
                <w:b/>
                <w:szCs w:val="22"/>
              </w:rPr>
              <w:t>Access Issues</w:t>
            </w:r>
          </w:p>
          <w:p w:rsidR="00272115" w:rsidRPr="009B7E8B" w:rsidRDefault="00272115" w:rsidP="006E3854">
            <w:pPr>
              <w:ind w:left="0"/>
              <w:jc w:val="left"/>
              <w:rPr>
                <w:rFonts w:ascii="FaceplateSans-AGauge" w:hAnsi="FaceplateSans-AGauge" w:cs="FaceplateSans-AGauge"/>
                <w:szCs w:val="22"/>
              </w:rPr>
            </w:pPr>
            <w:r w:rsidRPr="009B7E8B">
              <w:rPr>
                <w:rFonts w:ascii="FaceplateSans-AGauge" w:hAnsi="FaceplateSans-AGauge" w:cs="FaceplateSans-AGauge"/>
                <w:szCs w:val="22"/>
              </w:rPr>
              <w:t>(e.g. limitations or problems relating to site access)</w:t>
            </w:r>
          </w:p>
        </w:tc>
        <w:tc>
          <w:tcPr>
            <w:tcW w:w="7088" w:type="dxa"/>
            <w:gridSpan w:val="2"/>
            <w:shd w:val="clear" w:color="auto" w:fill="auto"/>
          </w:tcPr>
          <w:p w:rsidR="00272115" w:rsidRDefault="00272115" w:rsidP="00B00E9A">
            <w:pPr>
              <w:ind w:left="34"/>
              <w:rPr>
                <w:rFonts w:ascii="FaceplateSans-AGauge" w:hAnsi="FaceplateSans-AGauge" w:cs="FaceplateSans-AGauge"/>
                <w:color w:val="000000"/>
                <w:szCs w:val="22"/>
              </w:rPr>
            </w:pPr>
          </w:p>
          <w:p w:rsidR="00272115" w:rsidRPr="000A618D" w:rsidRDefault="00272115" w:rsidP="00B00E9A">
            <w:pPr>
              <w:ind w:left="34"/>
              <w:rPr>
                <w:rFonts w:ascii="FaceplateSans-AGauge" w:hAnsi="FaceplateSans-AGauge" w:cs="FaceplateSans-AGauge"/>
                <w:color w:val="000000"/>
                <w:szCs w:val="22"/>
              </w:rPr>
            </w:pPr>
          </w:p>
        </w:tc>
      </w:tr>
      <w:tr w:rsidR="00272115" w:rsidRPr="000A618D" w:rsidTr="0009412B">
        <w:tc>
          <w:tcPr>
            <w:tcW w:w="2410" w:type="dxa"/>
            <w:shd w:val="clear" w:color="auto" w:fill="D9D9D9" w:themeFill="background1" w:themeFillShade="D9"/>
          </w:tcPr>
          <w:p w:rsidR="00272115" w:rsidRDefault="00272115" w:rsidP="006E3854">
            <w:pPr>
              <w:ind w:left="0"/>
              <w:jc w:val="left"/>
              <w:rPr>
                <w:rFonts w:ascii="FaceplateSans-AGauge" w:hAnsi="FaceplateSans-AGauge" w:cs="FaceplateSans-AGauge"/>
                <w:b/>
                <w:szCs w:val="22"/>
              </w:rPr>
            </w:pPr>
            <w:r>
              <w:rPr>
                <w:rFonts w:ascii="FaceplateSans-AGauge" w:hAnsi="FaceplateSans-AGauge" w:cs="FaceplateSans-AGauge"/>
                <w:b/>
                <w:szCs w:val="22"/>
              </w:rPr>
              <w:t>Topography or ground conditions</w:t>
            </w:r>
          </w:p>
          <w:p w:rsidR="00272115" w:rsidRPr="009B7E8B" w:rsidRDefault="00272115" w:rsidP="006E3854">
            <w:pPr>
              <w:ind w:left="0"/>
              <w:jc w:val="left"/>
              <w:rPr>
                <w:rFonts w:ascii="FaceplateSans-AGauge" w:hAnsi="FaceplateSans-AGauge" w:cs="FaceplateSans-AGauge"/>
                <w:szCs w:val="22"/>
              </w:rPr>
            </w:pPr>
            <w:r w:rsidRPr="009B7E8B">
              <w:rPr>
                <w:rFonts w:ascii="FaceplateSans-AGauge" w:hAnsi="FaceplateSans-AGauge" w:cs="FaceplateSans-AGauge"/>
                <w:szCs w:val="22"/>
              </w:rPr>
              <w:t xml:space="preserve">(e.g. site slopes, varying site levels </w:t>
            </w:r>
            <w:proofErr w:type="spellStart"/>
            <w:r w:rsidRPr="009B7E8B">
              <w:rPr>
                <w:rFonts w:ascii="FaceplateSans-AGauge" w:hAnsi="FaceplateSans-AGauge" w:cs="FaceplateSans-AGauge"/>
                <w:szCs w:val="22"/>
              </w:rPr>
              <w:t>etc</w:t>
            </w:r>
            <w:proofErr w:type="spellEnd"/>
            <w:r w:rsidRPr="009B7E8B">
              <w:rPr>
                <w:rFonts w:ascii="FaceplateSans-AGauge" w:hAnsi="FaceplateSans-AGauge" w:cs="FaceplateSans-AGauge"/>
                <w:szCs w:val="22"/>
              </w:rPr>
              <w:t>)</w:t>
            </w:r>
          </w:p>
        </w:tc>
        <w:tc>
          <w:tcPr>
            <w:tcW w:w="7088" w:type="dxa"/>
            <w:gridSpan w:val="2"/>
            <w:shd w:val="clear" w:color="auto" w:fill="auto"/>
          </w:tcPr>
          <w:p w:rsidR="00272115" w:rsidRPr="000A618D" w:rsidRDefault="00272115" w:rsidP="00B00E9A">
            <w:pPr>
              <w:ind w:left="34"/>
              <w:rPr>
                <w:rFonts w:ascii="FaceplateSans-AGauge" w:hAnsi="FaceplateSans-AGauge" w:cs="FaceplateSans-AGauge"/>
                <w:color w:val="000000"/>
                <w:szCs w:val="22"/>
              </w:rPr>
            </w:pPr>
          </w:p>
        </w:tc>
      </w:tr>
      <w:tr w:rsidR="00272115" w:rsidRPr="000A618D" w:rsidTr="0009412B">
        <w:tc>
          <w:tcPr>
            <w:tcW w:w="2410" w:type="dxa"/>
            <w:shd w:val="clear" w:color="auto" w:fill="D9D9D9" w:themeFill="background1" w:themeFillShade="D9"/>
          </w:tcPr>
          <w:p w:rsidR="00272115" w:rsidRDefault="00272115" w:rsidP="006E3854">
            <w:pPr>
              <w:ind w:left="0"/>
              <w:jc w:val="left"/>
              <w:rPr>
                <w:rFonts w:ascii="FaceplateSans-BGauge" w:hAnsi="FaceplateSans-BGauge" w:cs="FaceplateSans-BGauge"/>
                <w:b/>
                <w:szCs w:val="22"/>
              </w:rPr>
            </w:pPr>
            <w:r>
              <w:rPr>
                <w:rFonts w:ascii="FaceplateSans-BGauge" w:hAnsi="FaceplateSans-BGauge" w:cs="FaceplateSans-BGauge"/>
                <w:b/>
                <w:szCs w:val="22"/>
              </w:rPr>
              <w:t>Contamination/ Pollution/ Hazardous Uses</w:t>
            </w:r>
          </w:p>
          <w:p w:rsidR="00272115" w:rsidRPr="000A618D" w:rsidRDefault="00272115" w:rsidP="006E3854">
            <w:pPr>
              <w:ind w:left="0"/>
              <w:jc w:val="left"/>
              <w:rPr>
                <w:rFonts w:ascii="FaceplateSans-AGauge" w:hAnsi="FaceplateSans-AGauge" w:cs="FaceplateSans-AGauge"/>
                <w:color w:val="000000"/>
                <w:szCs w:val="22"/>
              </w:rPr>
            </w:pPr>
            <w:r w:rsidRPr="009B7E8B">
              <w:rPr>
                <w:rFonts w:ascii="FaceplateSans-BGauge" w:hAnsi="FaceplateSans-BGauge" w:cs="FaceplateSans-BGauge"/>
                <w:szCs w:val="22"/>
              </w:rPr>
              <w:t>(e.g. unsuitable ground conditions, previous hazardous land uses, unstable/contaminated structures</w:t>
            </w:r>
            <w:r>
              <w:rPr>
                <w:rFonts w:ascii="FaceplateSans-BGauge" w:hAnsi="FaceplateSans-BGauge" w:cs="FaceplateSans-BGauge"/>
                <w:szCs w:val="22"/>
              </w:rPr>
              <w:t>)</w:t>
            </w:r>
          </w:p>
        </w:tc>
        <w:tc>
          <w:tcPr>
            <w:tcW w:w="7088" w:type="dxa"/>
            <w:gridSpan w:val="2"/>
          </w:tcPr>
          <w:p w:rsidR="00272115" w:rsidRPr="000A618D" w:rsidRDefault="00272115" w:rsidP="00B00E9A">
            <w:pPr>
              <w:ind w:left="34"/>
              <w:rPr>
                <w:rFonts w:ascii="FaceplateSans-AGauge" w:hAnsi="FaceplateSans-AGauge" w:cs="FaceplateSans-AGauge"/>
                <w:color w:val="000000"/>
                <w:szCs w:val="22"/>
              </w:rPr>
            </w:pPr>
          </w:p>
        </w:tc>
      </w:tr>
      <w:tr w:rsidR="00272115" w:rsidRPr="000A618D" w:rsidTr="0009412B">
        <w:tc>
          <w:tcPr>
            <w:tcW w:w="2410" w:type="dxa"/>
            <w:shd w:val="clear" w:color="auto" w:fill="D9D9D9" w:themeFill="background1" w:themeFillShade="D9"/>
          </w:tcPr>
          <w:p w:rsidR="00272115" w:rsidRDefault="00272115" w:rsidP="006E3854">
            <w:pPr>
              <w:ind w:left="0"/>
              <w:jc w:val="left"/>
              <w:rPr>
                <w:rFonts w:ascii="FaceplateSans-BGauge" w:hAnsi="FaceplateSans-BGauge" w:cs="FaceplateSans-BGauge"/>
                <w:b/>
                <w:szCs w:val="22"/>
              </w:rPr>
            </w:pPr>
            <w:r>
              <w:rPr>
                <w:rFonts w:ascii="FaceplateSans-BGauge" w:hAnsi="FaceplateSans-BGauge" w:cs="FaceplateSans-BGauge"/>
                <w:b/>
                <w:szCs w:val="22"/>
              </w:rPr>
              <w:t>Flood risk</w:t>
            </w:r>
          </w:p>
          <w:p w:rsidR="00272115" w:rsidRPr="006E3854" w:rsidRDefault="00272115" w:rsidP="006E3854">
            <w:pPr>
              <w:ind w:left="0"/>
              <w:jc w:val="left"/>
              <w:rPr>
                <w:rFonts w:ascii="FaceplateSans-BGauge" w:hAnsi="FaceplateSans-BGauge" w:cs="FaceplateSans-BGauge"/>
                <w:szCs w:val="22"/>
              </w:rPr>
            </w:pPr>
            <w:r w:rsidRPr="009B7E8B">
              <w:rPr>
                <w:rFonts w:ascii="FaceplateSans-BGauge" w:hAnsi="FaceplateSans-BGauge" w:cs="FaceplateSans-BGauge"/>
                <w:szCs w:val="22"/>
              </w:rPr>
              <w:t>(liability of site to flooding)</w:t>
            </w:r>
          </w:p>
        </w:tc>
        <w:tc>
          <w:tcPr>
            <w:tcW w:w="7088" w:type="dxa"/>
            <w:gridSpan w:val="2"/>
          </w:tcPr>
          <w:p w:rsidR="00272115" w:rsidRPr="000A618D" w:rsidRDefault="00272115" w:rsidP="00B00E9A">
            <w:pPr>
              <w:ind w:left="34"/>
              <w:rPr>
                <w:rFonts w:ascii="FaceplateSans-AGauge" w:hAnsi="FaceplateSans-AGauge" w:cs="FaceplateSans-AGauge"/>
                <w:color w:val="000000"/>
                <w:szCs w:val="22"/>
              </w:rPr>
            </w:pPr>
          </w:p>
        </w:tc>
      </w:tr>
      <w:tr w:rsidR="00272115" w:rsidRPr="000A618D" w:rsidTr="0009412B">
        <w:tc>
          <w:tcPr>
            <w:tcW w:w="2410" w:type="dxa"/>
            <w:shd w:val="clear" w:color="auto" w:fill="D9D9D9" w:themeFill="background1" w:themeFillShade="D9"/>
          </w:tcPr>
          <w:p w:rsidR="00272115" w:rsidRDefault="00272115" w:rsidP="006E3854">
            <w:pPr>
              <w:ind w:left="0"/>
              <w:jc w:val="left"/>
              <w:rPr>
                <w:rFonts w:ascii="FaceplateSans-BGauge" w:hAnsi="FaceplateSans-BGauge" w:cs="FaceplateSans-BGauge"/>
                <w:b/>
                <w:szCs w:val="22"/>
              </w:rPr>
            </w:pPr>
            <w:r>
              <w:rPr>
                <w:rFonts w:ascii="FaceplateSans-BGauge" w:hAnsi="FaceplateSans-BGauge" w:cs="FaceplateSans-BGauge"/>
                <w:b/>
                <w:szCs w:val="22"/>
              </w:rPr>
              <w:t>Legal/ Operational Constraints</w:t>
            </w:r>
          </w:p>
          <w:p w:rsidR="00272115" w:rsidRPr="00F36B26" w:rsidRDefault="00272115" w:rsidP="006E3854">
            <w:pPr>
              <w:ind w:left="0"/>
              <w:jc w:val="left"/>
              <w:rPr>
                <w:rFonts w:ascii="FaceplateSans-BGauge" w:hAnsi="FaceplateSans-BGauge" w:cs="FaceplateSans-BGauge"/>
                <w:szCs w:val="22"/>
              </w:rPr>
            </w:pPr>
            <w:r w:rsidRPr="009B7E8B">
              <w:rPr>
                <w:rFonts w:ascii="FaceplateSans-BGauge" w:hAnsi="FaceplateSans-BGauge" w:cs="FaceplateSans-BGauge"/>
                <w:szCs w:val="22"/>
              </w:rPr>
              <w:t>(e.g. ownership constraints, covenants, tenancies, ‘ransom strips’ or operational requirements of landowners)</w:t>
            </w:r>
          </w:p>
        </w:tc>
        <w:tc>
          <w:tcPr>
            <w:tcW w:w="7088" w:type="dxa"/>
            <w:gridSpan w:val="2"/>
          </w:tcPr>
          <w:p w:rsidR="00272115" w:rsidRPr="000A618D" w:rsidRDefault="00272115" w:rsidP="00B00E9A">
            <w:pPr>
              <w:ind w:left="34"/>
              <w:rPr>
                <w:rFonts w:ascii="FaceplateSans-AGauge" w:hAnsi="FaceplateSans-AGauge" w:cs="FaceplateSans-AGauge"/>
                <w:color w:val="000000"/>
                <w:szCs w:val="22"/>
              </w:rPr>
            </w:pPr>
          </w:p>
        </w:tc>
      </w:tr>
    </w:tbl>
    <w:p w:rsidR="00BB4C24" w:rsidRDefault="00BB4C24">
      <w:r>
        <w:br w:type="page"/>
      </w:r>
    </w:p>
    <w:tbl>
      <w:tblPr>
        <w:tblStyle w:val="TableGrid"/>
        <w:tblW w:w="949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312"/>
        <w:gridCol w:w="5415"/>
        <w:gridCol w:w="1771"/>
      </w:tblGrid>
      <w:tr w:rsidR="00BB4C24" w:rsidRPr="000A618D" w:rsidTr="0009412B">
        <w:trPr>
          <w:trHeight w:val="188"/>
        </w:trPr>
        <w:tc>
          <w:tcPr>
            <w:tcW w:w="7727" w:type="dxa"/>
            <w:gridSpan w:val="2"/>
            <w:vMerge w:val="restart"/>
            <w:shd w:val="clear" w:color="auto" w:fill="D9D9D9" w:themeFill="background1" w:themeFillShade="D9"/>
          </w:tcPr>
          <w:p w:rsidR="00BB4C24" w:rsidRDefault="00BB4C24" w:rsidP="006E3854">
            <w:pPr>
              <w:ind w:left="0"/>
              <w:jc w:val="left"/>
              <w:rPr>
                <w:rFonts w:ascii="FaceplateSans-BGauge" w:hAnsi="FaceplateSans-BGauge" w:cs="FaceplateSans-BGauge"/>
                <w:b/>
                <w:szCs w:val="22"/>
              </w:rPr>
            </w:pPr>
            <w:r>
              <w:rPr>
                <w:rFonts w:ascii="FaceplateSans-BGauge" w:hAnsi="FaceplateSans-BGauge" w:cs="FaceplateSans-BGauge"/>
                <w:b/>
                <w:szCs w:val="22"/>
              </w:rPr>
              <w:lastRenderedPageBreak/>
              <w:t>Site Constraints Continued</w:t>
            </w:r>
          </w:p>
        </w:tc>
        <w:tc>
          <w:tcPr>
            <w:tcW w:w="1771" w:type="dxa"/>
            <w:shd w:val="clear" w:color="auto" w:fill="D9D9D9" w:themeFill="background1" w:themeFillShade="D9"/>
          </w:tcPr>
          <w:p w:rsidR="00BB4C24" w:rsidRPr="000A618D" w:rsidRDefault="00BB4C24" w:rsidP="00BB4C24">
            <w:pPr>
              <w:ind w:left="-38"/>
              <w:rPr>
                <w:rFonts w:ascii="FaceplateSans-AGauge" w:hAnsi="FaceplateSans-AGauge" w:cs="FaceplateSans-AGauge"/>
                <w:color w:val="000000"/>
                <w:szCs w:val="22"/>
              </w:rPr>
            </w:pPr>
            <w:r>
              <w:rPr>
                <w:rFonts w:ascii="FaceplateSans-AGauge" w:hAnsi="FaceplateSans-AGauge" w:cs="FaceplateSans-AGauge"/>
                <w:color w:val="000000"/>
                <w:szCs w:val="22"/>
              </w:rPr>
              <w:t>Site Code:</w:t>
            </w:r>
          </w:p>
        </w:tc>
      </w:tr>
      <w:tr w:rsidR="00BB4C24" w:rsidRPr="000A618D" w:rsidTr="0009412B">
        <w:trPr>
          <w:trHeight w:val="187"/>
        </w:trPr>
        <w:tc>
          <w:tcPr>
            <w:tcW w:w="7727" w:type="dxa"/>
            <w:gridSpan w:val="2"/>
            <w:vMerge/>
            <w:shd w:val="clear" w:color="auto" w:fill="D9D9D9" w:themeFill="background1" w:themeFillShade="D9"/>
          </w:tcPr>
          <w:p w:rsidR="00BB4C24" w:rsidRDefault="00BB4C24" w:rsidP="006E3854">
            <w:pPr>
              <w:ind w:left="0"/>
              <w:jc w:val="left"/>
              <w:rPr>
                <w:rFonts w:ascii="FaceplateSans-BGauge" w:hAnsi="FaceplateSans-BGauge" w:cs="FaceplateSans-BGauge"/>
                <w:b/>
                <w:szCs w:val="22"/>
              </w:rPr>
            </w:pPr>
          </w:p>
        </w:tc>
        <w:tc>
          <w:tcPr>
            <w:tcW w:w="1771" w:type="dxa"/>
          </w:tcPr>
          <w:p w:rsidR="00BB4C24" w:rsidRPr="000A618D" w:rsidRDefault="00BB4C24" w:rsidP="00B00E9A">
            <w:pPr>
              <w:ind w:left="103"/>
              <w:rPr>
                <w:rFonts w:ascii="FaceplateSans-AGauge" w:hAnsi="FaceplateSans-AGauge" w:cs="FaceplateSans-AGauge"/>
                <w:color w:val="000000"/>
                <w:szCs w:val="22"/>
              </w:rPr>
            </w:pPr>
          </w:p>
        </w:tc>
      </w:tr>
      <w:tr w:rsidR="00272115" w:rsidRPr="000A618D" w:rsidTr="0009412B">
        <w:tc>
          <w:tcPr>
            <w:tcW w:w="2312" w:type="dxa"/>
            <w:shd w:val="clear" w:color="auto" w:fill="D9D9D9" w:themeFill="background1" w:themeFillShade="D9"/>
          </w:tcPr>
          <w:p w:rsidR="00272115" w:rsidRDefault="00272115" w:rsidP="006E3854">
            <w:pPr>
              <w:ind w:left="0"/>
              <w:jc w:val="left"/>
              <w:rPr>
                <w:rFonts w:ascii="FaceplateSans-BGauge" w:hAnsi="FaceplateSans-BGauge" w:cs="FaceplateSans-BGauge"/>
                <w:b/>
                <w:szCs w:val="22"/>
              </w:rPr>
            </w:pPr>
            <w:r>
              <w:rPr>
                <w:rFonts w:ascii="FaceplateSans-BGauge" w:hAnsi="FaceplateSans-BGauge" w:cs="FaceplateSans-BGauge"/>
                <w:b/>
                <w:szCs w:val="22"/>
              </w:rPr>
              <w:t>Environmental Constraints</w:t>
            </w:r>
          </w:p>
          <w:p w:rsidR="00272115" w:rsidRPr="006E3854" w:rsidRDefault="00272115" w:rsidP="006E3854">
            <w:pPr>
              <w:ind w:left="0"/>
              <w:jc w:val="left"/>
              <w:rPr>
                <w:rFonts w:ascii="FaceplateSans-BGauge" w:hAnsi="FaceplateSans-BGauge" w:cs="FaceplateSans-BGauge"/>
                <w:szCs w:val="22"/>
              </w:rPr>
            </w:pPr>
            <w:r w:rsidRPr="008A192B">
              <w:rPr>
                <w:rFonts w:ascii="FaceplateSans-BGauge" w:hAnsi="FaceplateSans-BGauge" w:cs="FaceplateSans-BGauge"/>
                <w:szCs w:val="22"/>
              </w:rPr>
              <w:t>(e.g. negative effects on local landscape wildlife designations, protected species, loss of mature woodland, loss of locally used open space or access to open space, )</w:t>
            </w:r>
          </w:p>
        </w:tc>
        <w:tc>
          <w:tcPr>
            <w:tcW w:w="7186" w:type="dxa"/>
            <w:gridSpan w:val="2"/>
          </w:tcPr>
          <w:p w:rsidR="00272115" w:rsidRPr="000A618D" w:rsidRDefault="00272115" w:rsidP="00B00E9A">
            <w:pPr>
              <w:ind w:left="132"/>
              <w:rPr>
                <w:rFonts w:ascii="FaceplateSans-AGauge" w:hAnsi="FaceplateSans-AGauge" w:cs="FaceplateSans-AGauge"/>
                <w:color w:val="000000"/>
                <w:szCs w:val="22"/>
              </w:rPr>
            </w:pPr>
          </w:p>
        </w:tc>
      </w:tr>
      <w:tr w:rsidR="00272115" w:rsidRPr="000A618D" w:rsidTr="0009412B">
        <w:tc>
          <w:tcPr>
            <w:tcW w:w="2312" w:type="dxa"/>
            <w:shd w:val="clear" w:color="auto" w:fill="D9D9D9" w:themeFill="background1" w:themeFillShade="D9"/>
          </w:tcPr>
          <w:p w:rsidR="00272115" w:rsidRDefault="00272115" w:rsidP="006E3854">
            <w:pPr>
              <w:ind w:left="0"/>
              <w:jc w:val="left"/>
              <w:rPr>
                <w:rFonts w:ascii="FaceplateSans-BGauge" w:hAnsi="FaceplateSans-BGauge" w:cs="FaceplateSans-BGauge"/>
                <w:b/>
                <w:szCs w:val="22"/>
              </w:rPr>
            </w:pPr>
            <w:r>
              <w:rPr>
                <w:rFonts w:ascii="FaceplateSans-BGauge" w:hAnsi="FaceplateSans-BGauge" w:cs="FaceplateSans-BGauge"/>
                <w:b/>
                <w:szCs w:val="22"/>
              </w:rPr>
              <w:t>Utilities and Infrastructure Provision</w:t>
            </w:r>
          </w:p>
          <w:p w:rsidR="00272115" w:rsidRPr="006E3854" w:rsidRDefault="00272115" w:rsidP="006E3854">
            <w:pPr>
              <w:ind w:left="0"/>
              <w:jc w:val="left"/>
              <w:rPr>
                <w:rFonts w:ascii="FaceplateSans-BGauge" w:hAnsi="FaceplateSans-BGauge" w:cs="FaceplateSans-BGauge"/>
                <w:szCs w:val="22"/>
              </w:rPr>
            </w:pPr>
            <w:r w:rsidRPr="008A192B">
              <w:rPr>
                <w:rFonts w:ascii="FaceplateSans-BGauge" w:hAnsi="FaceplateSans-BGauge" w:cs="FaceplateSans-BGauge"/>
                <w:szCs w:val="22"/>
              </w:rPr>
              <w:t>(e.g. provision of services to development including  gas, electricity, water, sewerage and telecommunications)</w:t>
            </w:r>
          </w:p>
        </w:tc>
        <w:tc>
          <w:tcPr>
            <w:tcW w:w="7186" w:type="dxa"/>
            <w:gridSpan w:val="2"/>
          </w:tcPr>
          <w:p w:rsidR="00272115" w:rsidRPr="000A618D" w:rsidRDefault="00272115" w:rsidP="00B00E9A">
            <w:pPr>
              <w:ind w:left="132"/>
              <w:rPr>
                <w:rFonts w:ascii="FaceplateSans-AGauge" w:hAnsi="FaceplateSans-AGauge" w:cs="FaceplateSans-AGauge"/>
                <w:color w:val="000000"/>
                <w:szCs w:val="22"/>
              </w:rPr>
            </w:pPr>
          </w:p>
        </w:tc>
      </w:tr>
      <w:tr w:rsidR="00272115" w:rsidRPr="000A618D" w:rsidTr="0009412B">
        <w:tc>
          <w:tcPr>
            <w:tcW w:w="2312" w:type="dxa"/>
            <w:shd w:val="clear" w:color="auto" w:fill="D9D9D9" w:themeFill="background1" w:themeFillShade="D9"/>
          </w:tcPr>
          <w:p w:rsidR="00272115" w:rsidRDefault="00272115" w:rsidP="006E3854">
            <w:pPr>
              <w:ind w:left="0"/>
              <w:jc w:val="left"/>
              <w:rPr>
                <w:rFonts w:ascii="FaceplateSans-BGauge" w:hAnsi="FaceplateSans-BGauge" w:cs="FaceplateSans-BGauge"/>
                <w:b/>
                <w:szCs w:val="22"/>
              </w:rPr>
            </w:pPr>
            <w:r>
              <w:rPr>
                <w:rFonts w:ascii="FaceplateSans-BGauge" w:hAnsi="FaceplateSans-BGauge" w:cs="FaceplateSans-BGauge"/>
                <w:b/>
                <w:szCs w:val="22"/>
              </w:rPr>
              <w:t>Planning Policy Constraints</w:t>
            </w:r>
          </w:p>
          <w:p w:rsidR="00272115" w:rsidRPr="006E3854" w:rsidRDefault="00272115" w:rsidP="006E3854">
            <w:pPr>
              <w:ind w:left="0"/>
              <w:jc w:val="left"/>
              <w:rPr>
                <w:rFonts w:ascii="FaceplateSans-BGauge" w:hAnsi="FaceplateSans-BGauge" w:cs="FaceplateSans-BGauge"/>
                <w:szCs w:val="22"/>
              </w:rPr>
            </w:pPr>
            <w:r w:rsidRPr="008A192B">
              <w:rPr>
                <w:rFonts w:ascii="FaceplateSans-BGauge" w:hAnsi="FaceplateSans-BGauge" w:cs="FaceplateSans-BGauge"/>
                <w:szCs w:val="22"/>
              </w:rPr>
              <w:t xml:space="preserve">(e.g. based on adopted policy, designations or protected areas including </w:t>
            </w:r>
            <w:r w:rsidR="00635041">
              <w:t>Local Nature Reserves  / County Wildlife Sites</w:t>
            </w:r>
            <w:r w:rsidRPr="008A192B">
              <w:rPr>
                <w:rFonts w:ascii="FaceplateSans-BGauge" w:hAnsi="FaceplateSans-BGauge" w:cs="FaceplateSans-BGauge"/>
                <w:szCs w:val="22"/>
              </w:rPr>
              <w:t>)</w:t>
            </w:r>
          </w:p>
        </w:tc>
        <w:tc>
          <w:tcPr>
            <w:tcW w:w="7186" w:type="dxa"/>
            <w:gridSpan w:val="2"/>
          </w:tcPr>
          <w:p w:rsidR="00272115" w:rsidRPr="000A618D" w:rsidRDefault="00272115" w:rsidP="00B00E9A">
            <w:pPr>
              <w:ind w:left="132"/>
              <w:rPr>
                <w:rFonts w:ascii="FaceplateSans-AGauge" w:hAnsi="FaceplateSans-AGauge" w:cs="FaceplateSans-AGauge"/>
                <w:color w:val="000000"/>
                <w:szCs w:val="22"/>
              </w:rPr>
            </w:pPr>
          </w:p>
        </w:tc>
      </w:tr>
      <w:tr w:rsidR="00272115" w:rsidRPr="000A618D" w:rsidTr="0009412B">
        <w:tc>
          <w:tcPr>
            <w:tcW w:w="2312" w:type="dxa"/>
            <w:shd w:val="clear" w:color="auto" w:fill="D9D9D9" w:themeFill="background1" w:themeFillShade="D9"/>
          </w:tcPr>
          <w:p w:rsidR="00272115" w:rsidRDefault="00272115" w:rsidP="006E3854">
            <w:pPr>
              <w:ind w:left="0"/>
              <w:jc w:val="left"/>
              <w:rPr>
                <w:rFonts w:ascii="FaceplateSans-BGauge" w:hAnsi="FaceplateSans-BGauge" w:cs="FaceplateSans-BGauge"/>
                <w:b/>
                <w:szCs w:val="22"/>
              </w:rPr>
            </w:pPr>
            <w:r>
              <w:rPr>
                <w:rFonts w:ascii="FaceplateSans-BGauge" w:hAnsi="FaceplateSans-BGauge" w:cs="FaceplateSans-BGauge"/>
                <w:b/>
                <w:szCs w:val="22"/>
              </w:rPr>
              <w:t>Other considerations</w:t>
            </w:r>
          </w:p>
          <w:p w:rsidR="00272115" w:rsidRPr="006E3854" w:rsidRDefault="00272115" w:rsidP="006E3854">
            <w:pPr>
              <w:ind w:left="0"/>
              <w:jc w:val="left"/>
              <w:rPr>
                <w:rFonts w:ascii="FaceplateSans-BGauge" w:hAnsi="FaceplateSans-BGauge" w:cs="FaceplateSans-BGauge"/>
                <w:szCs w:val="22"/>
              </w:rPr>
            </w:pPr>
            <w:r w:rsidRPr="008A192B">
              <w:rPr>
                <w:rFonts w:ascii="FaceplateSans-BGauge" w:hAnsi="FaceplateSans-BGauge" w:cs="FaceplateSans-BGauge"/>
                <w:szCs w:val="22"/>
              </w:rPr>
              <w:t xml:space="preserve">(any other issues that may affect the </w:t>
            </w:r>
            <w:proofErr w:type="spellStart"/>
            <w:r w:rsidRPr="008A192B">
              <w:rPr>
                <w:rFonts w:ascii="FaceplateSans-BGauge" w:hAnsi="FaceplateSans-BGauge" w:cs="FaceplateSans-BGauge"/>
                <w:szCs w:val="22"/>
              </w:rPr>
              <w:t>developability</w:t>
            </w:r>
            <w:proofErr w:type="spellEnd"/>
            <w:r w:rsidRPr="008A192B">
              <w:rPr>
                <w:rFonts w:ascii="FaceplateSans-BGauge" w:hAnsi="FaceplateSans-BGauge" w:cs="FaceplateSans-BGauge"/>
                <w:szCs w:val="22"/>
              </w:rPr>
              <w:t xml:space="preserve"> of the site</w:t>
            </w:r>
          </w:p>
        </w:tc>
        <w:tc>
          <w:tcPr>
            <w:tcW w:w="7186" w:type="dxa"/>
            <w:gridSpan w:val="2"/>
          </w:tcPr>
          <w:p w:rsidR="00272115" w:rsidRPr="000A618D" w:rsidRDefault="00272115" w:rsidP="00B00E9A">
            <w:pPr>
              <w:ind w:left="132"/>
              <w:rPr>
                <w:rFonts w:ascii="FaceplateSans-AGauge" w:hAnsi="FaceplateSans-AGauge" w:cs="FaceplateSans-AGauge"/>
                <w:color w:val="000000"/>
                <w:szCs w:val="22"/>
              </w:rPr>
            </w:pPr>
          </w:p>
        </w:tc>
      </w:tr>
      <w:tr w:rsidR="001D0CFB" w:rsidRPr="001D0CFB" w:rsidTr="0009412B">
        <w:tc>
          <w:tcPr>
            <w:tcW w:w="9498" w:type="dxa"/>
            <w:gridSpan w:val="3"/>
            <w:shd w:val="clear" w:color="auto" w:fill="D9D9D9" w:themeFill="background1" w:themeFillShade="D9"/>
          </w:tcPr>
          <w:p w:rsidR="001D0CFB" w:rsidRPr="001D0CFB" w:rsidRDefault="001D0CFB" w:rsidP="001D0CFB">
            <w:pPr>
              <w:ind w:left="34"/>
              <w:rPr>
                <w:rFonts w:ascii="FaceplateSans-AGauge" w:hAnsi="FaceplateSans-AGauge" w:cs="FaceplateSans-AGauge"/>
                <w:szCs w:val="22"/>
              </w:rPr>
            </w:pPr>
            <w:r w:rsidRPr="001D0CFB">
              <w:rPr>
                <w:rFonts w:ascii="FaceplateSans-BGauge" w:hAnsi="FaceplateSans-BGauge" w:cs="FaceplateSans-BGauge"/>
                <w:b/>
                <w:szCs w:val="22"/>
              </w:rPr>
              <w:t xml:space="preserve">Can the constraints be overcome and are any of them likely to affect the achievability or timing of the development?  </w:t>
            </w:r>
            <w:r>
              <w:rPr>
                <w:rFonts w:ascii="FaceplateSans-BGauge" w:hAnsi="FaceplateSans-BGauge" w:cs="FaceplateSans-BGauge"/>
                <w:b/>
                <w:szCs w:val="22"/>
              </w:rPr>
              <w:t>(</w:t>
            </w:r>
            <w:r w:rsidRPr="001D0CFB">
              <w:rPr>
                <w:rFonts w:ascii="FaceplateSans-BGauge" w:hAnsi="FaceplateSans-BGauge" w:cs="FaceplateSans-BGauge"/>
                <w:i/>
                <w:szCs w:val="22"/>
              </w:rPr>
              <w:t>Please give details</w:t>
            </w:r>
            <w:r>
              <w:rPr>
                <w:rFonts w:ascii="FaceplateSans-BGauge" w:hAnsi="FaceplateSans-BGauge" w:cs="FaceplateSans-BGauge"/>
                <w:i/>
                <w:szCs w:val="22"/>
              </w:rPr>
              <w:t>)</w:t>
            </w:r>
          </w:p>
        </w:tc>
      </w:tr>
      <w:tr w:rsidR="001D0CFB" w:rsidRPr="006E60FB" w:rsidTr="0009412B">
        <w:trPr>
          <w:trHeight w:val="2338"/>
        </w:trPr>
        <w:tc>
          <w:tcPr>
            <w:tcW w:w="9498" w:type="dxa"/>
            <w:gridSpan w:val="3"/>
            <w:shd w:val="clear" w:color="auto" w:fill="auto"/>
          </w:tcPr>
          <w:p w:rsidR="001D0CFB" w:rsidRPr="00B00E9A" w:rsidRDefault="001D0CFB" w:rsidP="00BB4C24">
            <w:pPr>
              <w:ind w:left="34"/>
              <w:rPr>
                <w:rFonts w:ascii="FaceplateSans-AGauge" w:hAnsi="FaceplateSans-AGauge" w:cs="FaceplateSans-AGauge"/>
                <w:color w:val="000000"/>
                <w:szCs w:val="22"/>
              </w:rPr>
            </w:pPr>
          </w:p>
        </w:tc>
      </w:tr>
    </w:tbl>
    <w:p w:rsidR="00BE4B69" w:rsidRDefault="001D0CFB">
      <w:r>
        <w:t xml:space="preserve"> </w:t>
      </w:r>
      <w:r w:rsidR="00BE4B69">
        <w:br w:type="page"/>
      </w:r>
    </w:p>
    <w:tbl>
      <w:tblPr>
        <w:tblStyle w:val="TableGrid"/>
        <w:tblW w:w="949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339"/>
        <w:gridCol w:w="1914"/>
        <w:gridCol w:w="3260"/>
        <w:gridCol w:w="194"/>
        <w:gridCol w:w="1791"/>
      </w:tblGrid>
      <w:tr w:rsidR="00BB4C24" w:rsidRPr="00BE4B69" w:rsidTr="0009412B">
        <w:trPr>
          <w:trHeight w:val="443"/>
        </w:trPr>
        <w:tc>
          <w:tcPr>
            <w:tcW w:w="7707" w:type="dxa"/>
            <w:gridSpan w:val="4"/>
            <w:vMerge w:val="restart"/>
            <w:shd w:val="clear" w:color="auto" w:fill="D9D9D9" w:themeFill="background1" w:themeFillShade="D9"/>
          </w:tcPr>
          <w:p w:rsidR="00BB4C24" w:rsidRPr="00BE4B69" w:rsidRDefault="00BB4C24" w:rsidP="001D0CFB">
            <w:pPr>
              <w:ind w:left="34"/>
              <w:jc w:val="left"/>
              <w:rPr>
                <w:rFonts w:ascii="FaceplateSans-AGauge" w:hAnsi="FaceplateSans-AGauge" w:cs="FaceplateSans-AGauge"/>
                <w:szCs w:val="22"/>
              </w:rPr>
            </w:pPr>
            <w:r>
              <w:lastRenderedPageBreak/>
              <w:br w:type="page"/>
            </w:r>
            <w:r w:rsidRPr="00BE4B69">
              <w:rPr>
                <w:rFonts w:ascii="FaceplateSans-BGauge" w:hAnsi="FaceplateSans-BGauge" w:cs="FaceplateSans-BGauge"/>
                <w:b/>
                <w:szCs w:val="22"/>
              </w:rPr>
              <w:t>Proposed Development / Land Use</w:t>
            </w:r>
            <w:r w:rsidRPr="00BE4B69">
              <w:rPr>
                <w:rFonts w:ascii="FaceplateSans-BGauge" w:hAnsi="FaceplateSans-BGauge" w:cs="FaceplateSans-BGauge"/>
                <w:szCs w:val="22"/>
              </w:rPr>
              <w:t xml:space="preserve"> </w:t>
            </w:r>
            <w:r w:rsidRPr="00BE4B69">
              <w:rPr>
                <w:rFonts w:ascii="FaceplateSans-AOblique" w:hAnsi="FaceplateSans-AOblique" w:cs="FaceplateSans-AOblique"/>
                <w:i/>
                <w:iCs/>
                <w:szCs w:val="22"/>
              </w:rPr>
              <w:t>(please give details)</w:t>
            </w:r>
            <w:r w:rsidRPr="000368A3">
              <w:rPr>
                <w:rFonts w:ascii="FaceplateSans-AGauge" w:hAnsi="FaceplateSans-AGauge" w:cs="FaceplateSans-AGauge"/>
                <w:szCs w:val="22"/>
              </w:rPr>
              <w:t xml:space="preserve"> In the details column,</w:t>
            </w:r>
            <w:r>
              <w:rPr>
                <w:rFonts w:ascii="FaceplateSans-AGauge" w:hAnsi="FaceplateSans-AGauge" w:cs="FaceplateSans-AGauge"/>
                <w:szCs w:val="22"/>
              </w:rPr>
              <w:t xml:space="preserve"> </w:t>
            </w:r>
            <w:r w:rsidRPr="000368A3">
              <w:rPr>
                <w:rFonts w:ascii="FaceplateSans-AGauge" w:hAnsi="FaceplateSans-AGauge" w:cs="FaceplateSans-AGauge"/>
                <w:szCs w:val="22"/>
              </w:rPr>
              <w:t>please specify the</w:t>
            </w:r>
            <w:r>
              <w:rPr>
                <w:rFonts w:ascii="FaceplateSans-AGauge" w:hAnsi="FaceplateSans-AGauge" w:cs="FaceplateSans-AGauge"/>
                <w:szCs w:val="22"/>
              </w:rPr>
              <w:t xml:space="preserve"> </w:t>
            </w:r>
            <w:r w:rsidRPr="000368A3">
              <w:rPr>
                <w:rFonts w:ascii="FaceplateSans-AGauge" w:hAnsi="FaceplateSans-AGauge" w:cs="FaceplateSans-AGauge"/>
                <w:szCs w:val="22"/>
              </w:rPr>
              <w:t>type of use and</w:t>
            </w:r>
            <w:r>
              <w:rPr>
                <w:rFonts w:ascii="FaceplateSans-AGauge" w:hAnsi="FaceplateSans-AGauge" w:cs="FaceplateSans-AGauge"/>
                <w:szCs w:val="22"/>
              </w:rPr>
              <w:t xml:space="preserve"> </w:t>
            </w:r>
            <w:r w:rsidRPr="000368A3">
              <w:rPr>
                <w:rFonts w:ascii="FaceplateSans-AGauge" w:hAnsi="FaceplateSans-AGauge" w:cs="FaceplateSans-AGauge"/>
                <w:szCs w:val="22"/>
              </w:rPr>
              <w:t>indicate the</w:t>
            </w:r>
            <w:r>
              <w:rPr>
                <w:rFonts w:ascii="FaceplateSans-AGauge" w:hAnsi="FaceplateSans-AGauge" w:cs="FaceplateSans-AGauge"/>
                <w:szCs w:val="22"/>
              </w:rPr>
              <w:t xml:space="preserve"> </w:t>
            </w:r>
            <w:r w:rsidRPr="000368A3">
              <w:rPr>
                <w:rFonts w:ascii="FaceplateSans-AGauge" w:hAnsi="FaceplateSans-AGauge" w:cs="FaceplateSans-AGauge"/>
                <w:szCs w:val="22"/>
              </w:rPr>
              <w:t>proposed mix of</w:t>
            </w:r>
            <w:r>
              <w:rPr>
                <w:rFonts w:ascii="FaceplateSans-AGauge" w:hAnsi="FaceplateSans-AGauge" w:cs="FaceplateSans-AGauge"/>
                <w:szCs w:val="22"/>
              </w:rPr>
              <w:t xml:space="preserve"> </w:t>
            </w:r>
            <w:r w:rsidRPr="000368A3">
              <w:rPr>
                <w:rFonts w:ascii="FaceplateSans-AGauge" w:hAnsi="FaceplateSans-AGauge" w:cs="FaceplateSans-AGauge"/>
                <w:szCs w:val="22"/>
              </w:rPr>
              <w:t>uses and number of units</w:t>
            </w:r>
            <w:r>
              <w:rPr>
                <w:rFonts w:ascii="FaceplateSans-AGauge" w:hAnsi="FaceplateSans-AGauge" w:cs="FaceplateSans-AGauge"/>
                <w:szCs w:val="22"/>
              </w:rPr>
              <w:t>,</w:t>
            </w:r>
            <w:r w:rsidRPr="000368A3">
              <w:rPr>
                <w:rFonts w:ascii="FaceplateSans-AGauge" w:hAnsi="FaceplateSans-AGauge" w:cs="FaceplateSans-AGauge"/>
                <w:szCs w:val="22"/>
              </w:rPr>
              <w:t xml:space="preserve"> plots</w:t>
            </w:r>
            <w:r>
              <w:rPr>
                <w:rFonts w:ascii="FaceplateSans-AGauge" w:hAnsi="FaceplateSans-AGauge" w:cs="FaceplateSans-AGauge"/>
                <w:szCs w:val="22"/>
              </w:rPr>
              <w:t>,</w:t>
            </w:r>
            <w:r w:rsidRPr="000368A3">
              <w:rPr>
                <w:rFonts w:ascii="FaceplateSans-AGauge" w:hAnsi="FaceplateSans-AGauge" w:cs="FaceplateSans-AGauge"/>
                <w:szCs w:val="22"/>
              </w:rPr>
              <w:t xml:space="preserve"> pitches</w:t>
            </w:r>
            <w:r>
              <w:rPr>
                <w:rFonts w:ascii="FaceplateSans-AGauge" w:hAnsi="FaceplateSans-AGauge" w:cs="FaceplateSans-AGauge"/>
                <w:szCs w:val="22"/>
              </w:rPr>
              <w:t>,</w:t>
            </w:r>
            <w:r w:rsidRPr="000368A3">
              <w:rPr>
                <w:rFonts w:ascii="FaceplateSans-AGauge" w:hAnsi="FaceplateSans-AGauge" w:cs="FaceplateSans-AGauge"/>
                <w:szCs w:val="22"/>
              </w:rPr>
              <w:t xml:space="preserve"> amount of floor</w:t>
            </w:r>
            <w:r>
              <w:rPr>
                <w:rFonts w:ascii="FaceplateSans-AGauge" w:hAnsi="FaceplateSans-AGauge" w:cs="FaceplateSans-AGauge"/>
                <w:szCs w:val="22"/>
              </w:rPr>
              <w:t xml:space="preserve"> </w:t>
            </w:r>
            <w:r w:rsidRPr="000368A3">
              <w:rPr>
                <w:rFonts w:ascii="FaceplateSans-AGauge" w:hAnsi="FaceplateSans-AGauge" w:cs="FaceplateSans-AGauge"/>
                <w:szCs w:val="22"/>
              </w:rPr>
              <w:t xml:space="preserve">space </w:t>
            </w:r>
            <w:proofErr w:type="spellStart"/>
            <w:r w:rsidRPr="000368A3">
              <w:rPr>
                <w:rFonts w:ascii="FaceplateSans-AGauge" w:hAnsi="FaceplateSans-AGauge" w:cs="FaceplateSans-AGauge"/>
                <w:szCs w:val="22"/>
              </w:rPr>
              <w:t>etc</w:t>
            </w:r>
            <w:proofErr w:type="spellEnd"/>
          </w:p>
        </w:tc>
        <w:tc>
          <w:tcPr>
            <w:tcW w:w="1791" w:type="dxa"/>
            <w:shd w:val="clear" w:color="auto" w:fill="D9D9D9" w:themeFill="background1" w:themeFillShade="D9"/>
          </w:tcPr>
          <w:p w:rsidR="00BB4C24" w:rsidRPr="00BB4C24" w:rsidRDefault="00BB4C24" w:rsidP="001D0CFB">
            <w:pPr>
              <w:ind w:left="34"/>
              <w:jc w:val="left"/>
              <w:rPr>
                <w:rFonts w:ascii="FaceplateSans-AGauge" w:hAnsi="FaceplateSans-AGauge" w:cs="FaceplateSans-AGauge"/>
                <w:b/>
                <w:szCs w:val="22"/>
              </w:rPr>
            </w:pPr>
            <w:r w:rsidRPr="00BB4C24">
              <w:rPr>
                <w:rFonts w:ascii="FaceplateSans-AGauge" w:hAnsi="FaceplateSans-AGauge" w:cs="FaceplateSans-AGauge"/>
                <w:b/>
                <w:szCs w:val="22"/>
              </w:rPr>
              <w:t>Site Code:</w:t>
            </w:r>
          </w:p>
        </w:tc>
      </w:tr>
      <w:tr w:rsidR="00BB4C24" w:rsidRPr="00BE4B69" w:rsidTr="0009412B">
        <w:trPr>
          <w:trHeight w:val="442"/>
        </w:trPr>
        <w:tc>
          <w:tcPr>
            <w:tcW w:w="7707" w:type="dxa"/>
            <w:gridSpan w:val="4"/>
            <w:vMerge/>
            <w:shd w:val="clear" w:color="auto" w:fill="D9D9D9" w:themeFill="background1" w:themeFillShade="D9"/>
          </w:tcPr>
          <w:p w:rsidR="00BB4C24" w:rsidRDefault="00BB4C24" w:rsidP="001D0CFB">
            <w:pPr>
              <w:ind w:left="34"/>
              <w:jc w:val="left"/>
            </w:pPr>
          </w:p>
        </w:tc>
        <w:tc>
          <w:tcPr>
            <w:tcW w:w="1791" w:type="dxa"/>
            <w:shd w:val="clear" w:color="auto" w:fill="FFFFFF" w:themeFill="background1"/>
          </w:tcPr>
          <w:p w:rsidR="00BB4C24" w:rsidRPr="00BE4B69" w:rsidRDefault="00BB4C24" w:rsidP="001D0CFB">
            <w:pPr>
              <w:ind w:left="34"/>
              <w:jc w:val="left"/>
              <w:rPr>
                <w:rFonts w:ascii="FaceplateSans-AGauge" w:hAnsi="FaceplateSans-AGauge" w:cs="FaceplateSans-AGauge"/>
                <w:szCs w:val="22"/>
              </w:rPr>
            </w:pPr>
          </w:p>
        </w:tc>
      </w:tr>
      <w:tr w:rsidR="006E3854" w:rsidRPr="00D07887" w:rsidTr="0009412B">
        <w:tc>
          <w:tcPr>
            <w:tcW w:w="2339" w:type="dxa"/>
            <w:shd w:val="clear" w:color="auto" w:fill="D9D9D9" w:themeFill="background1" w:themeFillShade="D9"/>
          </w:tcPr>
          <w:p w:rsidR="006E3854" w:rsidRPr="000368A3" w:rsidRDefault="006E3854" w:rsidP="00BE4B69">
            <w:pPr>
              <w:ind w:left="34"/>
              <w:rPr>
                <w:rFonts w:ascii="FaceplateSans-AGauge" w:hAnsi="FaceplateSans-AGauge" w:cs="FaceplateSans-AGauge"/>
                <w:b/>
                <w:color w:val="000000"/>
                <w:szCs w:val="22"/>
              </w:rPr>
            </w:pPr>
            <w:r>
              <w:rPr>
                <w:rFonts w:ascii="FaceplateSans-BGauge" w:hAnsi="FaceplateSans-BGauge" w:cs="FaceplateSans-BGauge"/>
                <w:b/>
                <w:szCs w:val="22"/>
              </w:rPr>
              <w:t>Proposed use</w:t>
            </w:r>
          </w:p>
        </w:tc>
        <w:tc>
          <w:tcPr>
            <w:tcW w:w="7159" w:type="dxa"/>
            <w:gridSpan w:val="4"/>
            <w:shd w:val="clear" w:color="auto" w:fill="D9D9D9" w:themeFill="background1" w:themeFillShade="D9"/>
          </w:tcPr>
          <w:p w:rsidR="006E3854" w:rsidRPr="00D07887" w:rsidRDefault="006E3854" w:rsidP="001D0CFB">
            <w:pPr>
              <w:ind w:left="34"/>
              <w:rPr>
                <w:rFonts w:ascii="FaceplateSans-AGauge" w:hAnsi="FaceplateSans-AGauge" w:cs="FaceplateSans-AGauge"/>
                <w:b/>
                <w:color w:val="000000"/>
                <w:szCs w:val="22"/>
              </w:rPr>
            </w:pPr>
            <w:r w:rsidRPr="00D07887">
              <w:rPr>
                <w:rFonts w:ascii="FaceplateSans-BGauge" w:hAnsi="FaceplateSans-BGauge" w:cs="FaceplateSans-BGauge"/>
                <w:b/>
                <w:szCs w:val="22"/>
              </w:rPr>
              <w:t>Details</w:t>
            </w:r>
          </w:p>
        </w:tc>
      </w:tr>
      <w:tr w:rsidR="006E3854" w:rsidRPr="00D07887" w:rsidTr="0009412B">
        <w:tc>
          <w:tcPr>
            <w:tcW w:w="2339" w:type="dxa"/>
            <w:shd w:val="clear" w:color="auto" w:fill="D9D9D9" w:themeFill="background1" w:themeFillShade="D9"/>
          </w:tcPr>
          <w:p w:rsidR="006E3854" w:rsidRPr="001D0CFB" w:rsidRDefault="006E3854" w:rsidP="001D0CFB">
            <w:pPr>
              <w:ind w:left="34"/>
              <w:jc w:val="left"/>
              <w:rPr>
                <w:rFonts w:ascii="FaceplateSans-BGauge" w:hAnsi="FaceplateSans-BGauge" w:cs="FaceplateSans-BGauge"/>
                <w:szCs w:val="22"/>
              </w:rPr>
            </w:pPr>
            <w:r w:rsidRPr="000368A3">
              <w:rPr>
                <w:rFonts w:ascii="FaceplateSans-BGauge" w:hAnsi="FaceplateSans-BGauge" w:cs="FaceplateSans-BGauge"/>
                <w:b/>
                <w:szCs w:val="22"/>
              </w:rPr>
              <w:t>Residential</w:t>
            </w:r>
            <w:r w:rsidR="001D0CFB">
              <w:rPr>
                <w:rFonts w:ascii="FaceplateSans-BGauge" w:hAnsi="FaceplateSans-BGauge" w:cs="FaceplateSans-BGauge"/>
                <w:b/>
                <w:szCs w:val="22"/>
              </w:rPr>
              <w:t xml:space="preserve"> </w:t>
            </w:r>
            <w:r w:rsidR="001D0CFB">
              <w:rPr>
                <w:rFonts w:ascii="FaceplateSans-BGauge" w:hAnsi="FaceplateSans-BGauge" w:cs="FaceplateSans-BGauge"/>
                <w:szCs w:val="22"/>
              </w:rPr>
              <w:t>(including social housing provision)</w:t>
            </w:r>
          </w:p>
        </w:tc>
        <w:tc>
          <w:tcPr>
            <w:tcW w:w="7159" w:type="dxa"/>
            <w:gridSpan w:val="4"/>
          </w:tcPr>
          <w:p w:rsidR="006E3854" w:rsidRPr="00D07887" w:rsidRDefault="006E3854" w:rsidP="001D0CFB">
            <w:pPr>
              <w:ind w:left="34"/>
              <w:rPr>
                <w:rFonts w:ascii="FaceplateSans-AGauge" w:hAnsi="FaceplateSans-AGauge" w:cs="FaceplateSans-AGauge"/>
                <w:color w:val="000000"/>
                <w:szCs w:val="22"/>
              </w:rPr>
            </w:pPr>
          </w:p>
        </w:tc>
      </w:tr>
      <w:tr w:rsidR="006E3854" w:rsidRPr="00D07887" w:rsidTr="0009412B">
        <w:tc>
          <w:tcPr>
            <w:tcW w:w="2339" w:type="dxa"/>
            <w:shd w:val="clear" w:color="auto" w:fill="D9D9D9" w:themeFill="background1" w:themeFillShade="D9"/>
          </w:tcPr>
          <w:p w:rsidR="006E3854" w:rsidRPr="001D0CFB" w:rsidRDefault="006E3854" w:rsidP="001D0CFB">
            <w:pPr>
              <w:ind w:left="34"/>
              <w:jc w:val="left"/>
              <w:rPr>
                <w:rFonts w:ascii="FaceplateSans-BGauge" w:hAnsi="FaceplateSans-BGauge" w:cs="FaceplateSans-BGauge"/>
                <w:szCs w:val="22"/>
              </w:rPr>
            </w:pPr>
            <w:r w:rsidRPr="000368A3">
              <w:rPr>
                <w:rFonts w:ascii="FaceplateSans-BGauge" w:hAnsi="FaceplateSans-BGauge" w:cs="FaceplateSans-BGauge"/>
                <w:b/>
                <w:szCs w:val="22"/>
              </w:rPr>
              <w:t>Specialist Residential</w:t>
            </w:r>
            <w:r w:rsidR="001D0CFB">
              <w:rPr>
                <w:rFonts w:ascii="FaceplateSans-BGauge" w:hAnsi="FaceplateSans-BGauge" w:cs="FaceplateSans-BGauge"/>
                <w:b/>
                <w:szCs w:val="22"/>
              </w:rPr>
              <w:t xml:space="preserve"> </w:t>
            </w:r>
            <w:r w:rsidR="001D0CFB">
              <w:rPr>
                <w:rFonts w:ascii="FaceplateSans-BGauge" w:hAnsi="FaceplateSans-BGauge" w:cs="FaceplateSans-BGauge"/>
                <w:szCs w:val="22"/>
              </w:rPr>
              <w:t xml:space="preserve">(care homes </w:t>
            </w:r>
            <w:proofErr w:type="spellStart"/>
            <w:r w:rsidR="001D0CFB">
              <w:rPr>
                <w:rFonts w:ascii="FaceplateSans-BGauge" w:hAnsi="FaceplateSans-BGauge" w:cs="FaceplateSans-BGauge"/>
                <w:szCs w:val="22"/>
              </w:rPr>
              <w:t>etc</w:t>
            </w:r>
            <w:proofErr w:type="spellEnd"/>
            <w:r w:rsidR="001D0CFB">
              <w:rPr>
                <w:rFonts w:ascii="FaceplateSans-BGauge" w:hAnsi="FaceplateSans-BGauge" w:cs="FaceplateSans-BGauge"/>
                <w:szCs w:val="22"/>
              </w:rPr>
              <w:t>)</w:t>
            </w:r>
          </w:p>
        </w:tc>
        <w:tc>
          <w:tcPr>
            <w:tcW w:w="7159" w:type="dxa"/>
            <w:gridSpan w:val="4"/>
          </w:tcPr>
          <w:p w:rsidR="006E3854" w:rsidRPr="00D07887" w:rsidRDefault="006E3854"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Pr="000368A3" w:rsidRDefault="001D0CFB" w:rsidP="001D0CFB">
            <w:pPr>
              <w:ind w:left="34"/>
              <w:jc w:val="left"/>
              <w:rPr>
                <w:rFonts w:ascii="FaceplateSans-BGauge" w:hAnsi="FaceplateSans-BGauge" w:cs="FaceplateSans-BGauge"/>
                <w:b/>
                <w:szCs w:val="22"/>
              </w:rPr>
            </w:pPr>
            <w:r w:rsidRPr="000368A3">
              <w:rPr>
                <w:rFonts w:ascii="FaceplateSans-BGauge" w:hAnsi="FaceplateSans-BGauge" w:cs="FaceplateSans-BGauge"/>
                <w:b/>
                <w:szCs w:val="22"/>
              </w:rPr>
              <w:t>Community Facilit</w:t>
            </w:r>
            <w:r>
              <w:rPr>
                <w:rFonts w:ascii="FaceplateSans-BGauge" w:hAnsi="FaceplateSans-BGauge" w:cs="FaceplateSans-BGauge"/>
                <w:b/>
                <w:szCs w:val="22"/>
              </w:rPr>
              <w:t>ies</w:t>
            </w: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Pr="000368A3" w:rsidRDefault="001D0CFB" w:rsidP="001D0CFB">
            <w:pPr>
              <w:ind w:left="34"/>
              <w:jc w:val="left"/>
              <w:rPr>
                <w:rFonts w:ascii="FaceplateSans-BGauge" w:hAnsi="FaceplateSans-BGauge" w:cs="FaceplateSans-BGauge"/>
                <w:b/>
                <w:szCs w:val="22"/>
              </w:rPr>
            </w:pPr>
            <w:r w:rsidRPr="000368A3">
              <w:rPr>
                <w:rFonts w:ascii="FaceplateSans-BGauge" w:hAnsi="FaceplateSans-BGauge" w:cs="FaceplateSans-BGauge"/>
                <w:b/>
                <w:szCs w:val="22"/>
              </w:rPr>
              <w:t>Leisure / Recreation</w:t>
            </w:r>
            <w:r>
              <w:rPr>
                <w:rFonts w:ascii="FaceplateSans-BGauge" w:hAnsi="FaceplateSans-BGauge" w:cs="FaceplateSans-BGauge"/>
                <w:b/>
                <w:szCs w:val="22"/>
              </w:rPr>
              <w:t xml:space="preserve"> businesses</w:t>
            </w: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Default="001D0CFB" w:rsidP="001D0CFB">
            <w:pPr>
              <w:ind w:left="34"/>
              <w:jc w:val="left"/>
              <w:rPr>
                <w:rFonts w:ascii="FaceplateSans-BGauge" w:hAnsi="FaceplateSans-BGauge" w:cs="FaceplateSans-BGauge"/>
                <w:b/>
                <w:szCs w:val="22"/>
              </w:rPr>
            </w:pPr>
            <w:r w:rsidRPr="00D07887">
              <w:rPr>
                <w:rFonts w:ascii="FaceplateSans-BGauge" w:hAnsi="FaceplateSans-BGauge" w:cs="FaceplateSans-BGauge"/>
                <w:b/>
                <w:szCs w:val="22"/>
              </w:rPr>
              <w:t>Retail</w:t>
            </w:r>
            <w:r>
              <w:rPr>
                <w:rFonts w:ascii="FaceplateSans-BGauge" w:hAnsi="FaceplateSans-BGauge" w:cs="FaceplateSans-BGauge"/>
                <w:b/>
                <w:szCs w:val="22"/>
              </w:rPr>
              <w:t xml:space="preserve"> outlets</w:t>
            </w:r>
          </w:p>
          <w:p w:rsidR="00BB4C24" w:rsidRPr="00D07887" w:rsidRDefault="00BB4C24" w:rsidP="001D0CFB">
            <w:pPr>
              <w:ind w:left="34"/>
              <w:jc w:val="left"/>
              <w:rPr>
                <w:rFonts w:ascii="FaceplateSans-BGauge" w:hAnsi="FaceplateSans-BGauge" w:cs="FaceplateSans-BGauge"/>
                <w:b/>
                <w:szCs w:val="22"/>
              </w:rPr>
            </w:pP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Pr="00D07887" w:rsidRDefault="001D0CFB" w:rsidP="001D0CFB">
            <w:pPr>
              <w:ind w:left="34"/>
              <w:jc w:val="left"/>
              <w:rPr>
                <w:rFonts w:ascii="FaceplateSans-BGauge" w:hAnsi="FaceplateSans-BGauge" w:cs="FaceplateSans-BGauge"/>
                <w:b/>
                <w:szCs w:val="22"/>
              </w:rPr>
            </w:pPr>
            <w:r>
              <w:rPr>
                <w:rFonts w:ascii="FaceplateSans-BGauge" w:hAnsi="FaceplateSans-BGauge" w:cs="FaceplateSans-BGauge"/>
                <w:b/>
                <w:szCs w:val="22"/>
              </w:rPr>
              <w:t>Transport related business</w:t>
            </w: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Pr="00D07887" w:rsidRDefault="001D0CFB" w:rsidP="001D0CFB">
            <w:pPr>
              <w:ind w:left="34"/>
              <w:jc w:val="left"/>
              <w:rPr>
                <w:rFonts w:ascii="FaceplateSans-BGauge" w:hAnsi="FaceplateSans-BGauge" w:cs="FaceplateSans-BGauge"/>
                <w:b/>
                <w:szCs w:val="22"/>
              </w:rPr>
            </w:pPr>
            <w:r>
              <w:rPr>
                <w:rFonts w:ascii="FaceplateSans-BGauge" w:hAnsi="FaceplateSans-BGauge" w:cs="FaceplateSans-BGauge"/>
                <w:b/>
                <w:szCs w:val="22"/>
              </w:rPr>
              <w:t>Manufacturing facilities</w:t>
            </w: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Default="001D0CFB" w:rsidP="001D0CFB">
            <w:pPr>
              <w:ind w:left="34"/>
              <w:jc w:val="left"/>
              <w:rPr>
                <w:rFonts w:ascii="FaceplateSans-BGauge" w:hAnsi="FaceplateSans-BGauge" w:cs="FaceplateSans-BGauge"/>
                <w:b/>
                <w:szCs w:val="22"/>
              </w:rPr>
            </w:pPr>
            <w:r>
              <w:rPr>
                <w:rFonts w:ascii="FaceplateSans-BGauge" w:hAnsi="FaceplateSans-BGauge" w:cs="FaceplateSans-BGauge"/>
                <w:b/>
                <w:szCs w:val="22"/>
              </w:rPr>
              <w:t>Warehousing facilities</w:t>
            </w: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Pr="00D07887" w:rsidRDefault="001D0CFB" w:rsidP="001D0CFB">
            <w:pPr>
              <w:ind w:left="34"/>
              <w:jc w:val="left"/>
              <w:rPr>
                <w:rFonts w:ascii="FaceplateSans-BGauge" w:hAnsi="FaceplateSans-BGauge" w:cs="FaceplateSans-BGauge"/>
                <w:b/>
                <w:szCs w:val="22"/>
              </w:rPr>
            </w:pPr>
            <w:r>
              <w:rPr>
                <w:rFonts w:ascii="FaceplateSans-BGauge" w:hAnsi="FaceplateSans-BGauge" w:cs="FaceplateSans-BGauge"/>
                <w:b/>
                <w:szCs w:val="22"/>
              </w:rPr>
              <w:t>Agricultural diversification</w:t>
            </w: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Default="001D0CFB" w:rsidP="001D0CFB">
            <w:pPr>
              <w:ind w:left="34"/>
              <w:jc w:val="left"/>
              <w:rPr>
                <w:rFonts w:ascii="FaceplateSans-BGauge" w:hAnsi="FaceplateSans-BGauge" w:cs="FaceplateSans-BGauge"/>
                <w:b/>
                <w:szCs w:val="22"/>
              </w:rPr>
            </w:pPr>
            <w:r w:rsidRPr="00D07887">
              <w:rPr>
                <w:rFonts w:ascii="FaceplateSans-BGauge" w:hAnsi="FaceplateSans-BGauge" w:cs="FaceplateSans-BGauge"/>
                <w:b/>
                <w:szCs w:val="22"/>
              </w:rPr>
              <w:t>Renewable Energy</w:t>
            </w:r>
          </w:p>
          <w:p w:rsidR="00BB4C24" w:rsidRPr="00D07887" w:rsidRDefault="00BB4C24" w:rsidP="001D0CFB">
            <w:pPr>
              <w:ind w:left="34"/>
              <w:jc w:val="left"/>
              <w:rPr>
                <w:rFonts w:ascii="FaceplateSans-BGauge" w:hAnsi="FaceplateSans-BGauge" w:cs="FaceplateSans-BGauge"/>
                <w:b/>
                <w:szCs w:val="22"/>
              </w:rPr>
            </w:pP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D07887" w:rsidTr="0009412B">
        <w:tc>
          <w:tcPr>
            <w:tcW w:w="2339" w:type="dxa"/>
            <w:shd w:val="clear" w:color="auto" w:fill="D9D9D9" w:themeFill="background1" w:themeFillShade="D9"/>
          </w:tcPr>
          <w:p w:rsidR="001D0CFB" w:rsidRPr="00D07887" w:rsidRDefault="001D0CFB" w:rsidP="001D0CFB">
            <w:pPr>
              <w:ind w:left="34"/>
              <w:jc w:val="left"/>
              <w:rPr>
                <w:rFonts w:ascii="FaceplateSans-BGauge" w:hAnsi="FaceplateSans-BGauge" w:cs="FaceplateSans-BGauge"/>
                <w:b/>
                <w:szCs w:val="22"/>
              </w:rPr>
            </w:pPr>
            <w:r w:rsidRPr="00D07887">
              <w:rPr>
                <w:rFonts w:ascii="FaceplateSans-BGauge" w:hAnsi="FaceplateSans-BGauge" w:cs="FaceplateSans-BGauge"/>
                <w:b/>
                <w:szCs w:val="22"/>
              </w:rPr>
              <w:t>Other</w:t>
            </w:r>
            <w:r>
              <w:rPr>
                <w:rFonts w:ascii="FaceplateSans-BGauge" w:hAnsi="FaceplateSans-BGauge" w:cs="FaceplateSans-BGauge"/>
                <w:b/>
                <w:szCs w:val="22"/>
              </w:rPr>
              <w:t xml:space="preserve"> </w:t>
            </w:r>
            <w:r w:rsidRPr="00B25847">
              <w:rPr>
                <w:rFonts w:ascii="FaceplateSans-BGauge" w:hAnsi="FaceplateSans-BGauge" w:cs="FaceplateSans-BGauge"/>
                <w:b/>
                <w:sz w:val="16"/>
                <w:szCs w:val="16"/>
              </w:rPr>
              <w:t>(please specify)</w:t>
            </w:r>
          </w:p>
          <w:p w:rsidR="001D0CFB" w:rsidRPr="00D07887" w:rsidRDefault="001D0CFB" w:rsidP="001D0CFB">
            <w:pPr>
              <w:ind w:left="34"/>
              <w:jc w:val="left"/>
              <w:rPr>
                <w:b/>
                <w:szCs w:val="22"/>
              </w:rPr>
            </w:pPr>
          </w:p>
        </w:tc>
        <w:tc>
          <w:tcPr>
            <w:tcW w:w="7159" w:type="dxa"/>
            <w:gridSpan w:val="4"/>
          </w:tcPr>
          <w:p w:rsidR="001D0CFB" w:rsidRPr="00D07887" w:rsidRDefault="001D0CFB" w:rsidP="001D0CFB">
            <w:pPr>
              <w:ind w:left="34"/>
              <w:rPr>
                <w:rFonts w:ascii="FaceplateSans-AGauge" w:hAnsi="FaceplateSans-AGauge" w:cs="FaceplateSans-AGauge"/>
                <w:color w:val="000000"/>
                <w:szCs w:val="22"/>
              </w:rPr>
            </w:pPr>
          </w:p>
        </w:tc>
      </w:tr>
      <w:tr w:rsidR="001D0CFB" w:rsidRPr="001D0CFB" w:rsidTr="0009412B">
        <w:tc>
          <w:tcPr>
            <w:tcW w:w="9498" w:type="dxa"/>
            <w:gridSpan w:val="5"/>
            <w:shd w:val="clear" w:color="auto" w:fill="D9D9D9" w:themeFill="background1" w:themeFillShade="D9"/>
          </w:tcPr>
          <w:p w:rsidR="00FB33E5" w:rsidRPr="001D0CFB" w:rsidRDefault="00FB33E5" w:rsidP="001D0CFB">
            <w:pPr>
              <w:ind w:left="34"/>
              <w:rPr>
                <w:rFonts w:ascii="FaceplateSans-AGauge" w:hAnsi="FaceplateSans-AGauge" w:cs="FaceplateSans-AGauge"/>
                <w:szCs w:val="22"/>
              </w:rPr>
            </w:pPr>
            <w:r w:rsidRPr="001D0CFB">
              <w:rPr>
                <w:rFonts w:ascii="FaceplateSans-BGauge" w:hAnsi="FaceplateSans-BGauge" w:cs="FaceplateSans-BGauge"/>
                <w:b/>
                <w:szCs w:val="22"/>
              </w:rPr>
              <w:t>Site Achievability</w:t>
            </w:r>
            <w:r w:rsidRPr="001D0CFB">
              <w:rPr>
                <w:rFonts w:ascii="FaceplateSans-BGauge" w:hAnsi="FaceplateSans-BGauge" w:cs="FaceplateSans-BGauge"/>
                <w:szCs w:val="22"/>
              </w:rPr>
              <w:t xml:space="preserve"> </w:t>
            </w:r>
            <w:r w:rsidRPr="001D0CFB">
              <w:rPr>
                <w:rFonts w:ascii="FaceplateSans-AGauge" w:hAnsi="FaceplateSans-AGauge" w:cs="FaceplateSans-AGauge"/>
                <w:i/>
                <w:szCs w:val="22"/>
              </w:rPr>
              <w:t>(please give details)</w:t>
            </w:r>
          </w:p>
        </w:tc>
      </w:tr>
      <w:tr w:rsidR="00635041" w:rsidRPr="001F3794" w:rsidTr="0009412B">
        <w:tc>
          <w:tcPr>
            <w:tcW w:w="2339" w:type="dxa"/>
            <w:shd w:val="clear" w:color="auto" w:fill="D9D9D9" w:themeFill="background1" w:themeFillShade="D9"/>
          </w:tcPr>
          <w:p w:rsidR="00635041" w:rsidRPr="001D0CFB" w:rsidRDefault="00635041" w:rsidP="001D0CFB">
            <w:pPr>
              <w:ind w:left="34"/>
              <w:jc w:val="left"/>
              <w:rPr>
                <w:rFonts w:ascii="FaceplateSans-BGauge" w:hAnsi="FaceplateSans-BGauge" w:cs="FaceplateSans-BGauge"/>
                <w:szCs w:val="22"/>
              </w:rPr>
            </w:pPr>
            <w:r w:rsidRPr="00030217">
              <w:rPr>
                <w:rFonts w:ascii="FaceplateSans-BGauge" w:hAnsi="FaceplateSans-BGauge" w:cs="FaceplateSans-BGauge"/>
                <w:szCs w:val="22"/>
              </w:rPr>
              <w:t>Is the site currently being marketed?</w:t>
            </w:r>
          </w:p>
        </w:tc>
        <w:tc>
          <w:tcPr>
            <w:tcW w:w="1914" w:type="dxa"/>
          </w:tcPr>
          <w:p w:rsidR="00635041" w:rsidRPr="001F3794" w:rsidRDefault="00635041" w:rsidP="00B00E9A">
            <w:pPr>
              <w:ind w:left="105"/>
              <w:rPr>
                <w:rFonts w:ascii="FaceplateSans-AGauge" w:hAnsi="FaceplateSans-AGauge" w:cs="FaceplateSans-AGauge"/>
                <w:color w:val="000000"/>
                <w:szCs w:val="22"/>
              </w:rPr>
            </w:pPr>
          </w:p>
        </w:tc>
        <w:tc>
          <w:tcPr>
            <w:tcW w:w="3260" w:type="dxa"/>
            <w:shd w:val="clear" w:color="auto" w:fill="D9D9D9" w:themeFill="background1" w:themeFillShade="D9"/>
          </w:tcPr>
          <w:p w:rsidR="00635041" w:rsidRPr="001F3794" w:rsidRDefault="00635041" w:rsidP="00323030">
            <w:pPr>
              <w:ind w:left="0"/>
              <w:jc w:val="left"/>
              <w:rPr>
                <w:rFonts w:ascii="FaceplateSans-AGauge" w:hAnsi="FaceplateSans-AGauge" w:cs="FaceplateSans-AGauge"/>
                <w:color w:val="000000"/>
                <w:szCs w:val="22"/>
              </w:rPr>
            </w:pPr>
            <w:r w:rsidRPr="00030217">
              <w:rPr>
                <w:rFonts w:ascii="FaceplateSans-BGauge" w:hAnsi="FaceplateSans-BGauge" w:cs="FaceplateSans-BGauge"/>
                <w:szCs w:val="22"/>
              </w:rPr>
              <w:t>Is the site under option to a developer?</w:t>
            </w:r>
          </w:p>
        </w:tc>
        <w:tc>
          <w:tcPr>
            <w:tcW w:w="1985" w:type="dxa"/>
            <w:gridSpan w:val="2"/>
          </w:tcPr>
          <w:p w:rsidR="00635041" w:rsidRPr="001F3794" w:rsidRDefault="00635041" w:rsidP="00B00E9A">
            <w:pPr>
              <w:ind w:left="34"/>
              <w:rPr>
                <w:rFonts w:ascii="FaceplateSans-AGauge" w:hAnsi="FaceplateSans-AGauge" w:cs="FaceplateSans-AGauge"/>
                <w:color w:val="000000"/>
                <w:szCs w:val="22"/>
              </w:rPr>
            </w:pPr>
          </w:p>
        </w:tc>
      </w:tr>
      <w:tr w:rsidR="00635041" w:rsidRPr="001F3794" w:rsidTr="0009412B">
        <w:trPr>
          <w:trHeight w:val="2495"/>
        </w:trPr>
        <w:tc>
          <w:tcPr>
            <w:tcW w:w="2339" w:type="dxa"/>
            <w:shd w:val="clear" w:color="auto" w:fill="D9D9D9" w:themeFill="background1" w:themeFillShade="D9"/>
          </w:tcPr>
          <w:p w:rsidR="00635041" w:rsidRPr="00030217" w:rsidRDefault="00635041" w:rsidP="00793C4B">
            <w:pPr>
              <w:ind w:left="34"/>
              <w:jc w:val="left"/>
              <w:rPr>
                <w:rFonts w:ascii="FaceplateSans-AGauge" w:hAnsi="FaceplateSans-AGauge" w:cs="FaceplateSans-AGauge"/>
                <w:i/>
                <w:szCs w:val="22"/>
              </w:rPr>
            </w:pPr>
            <w:r>
              <w:t>Were the NDP to identify a site, but require larger developments be phased over a number of years, is the development you are proposing suitable for phasing and how?</w:t>
            </w:r>
          </w:p>
        </w:tc>
        <w:tc>
          <w:tcPr>
            <w:tcW w:w="7159" w:type="dxa"/>
            <w:gridSpan w:val="4"/>
            <w:shd w:val="clear" w:color="auto" w:fill="auto"/>
          </w:tcPr>
          <w:p w:rsidR="00635041" w:rsidRPr="00F36B26" w:rsidRDefault="00635041" w:rsidP="00B00E9A">
            <w:pPr>
              <w:ind w:left="105"/>
              <w:rPr>
                <w:rFonts w:ascii="FaceplateSans-AGauge" w:hAnsi="FaceplateSans-AGauge" w:cs="FaceplateSans-AGauge"/>
                <w:szCs w:val="22"/>
              </w:rPr>
            </w:pPr>
          </w:p>
        </w:tc>
      </w:tr>
      <w:tr w:rsidR="00FB33E5" w:rsidRPr="001F3794" w:rsidTr="0009412B">
        <w:tc>
          <w:tcPr>
            <w:tcW w:w="2339" w:type="dxa"/>
            <w:shd w:val="clear" w:color="auto" w:fill="D9D9D9" w:themeFill="background1" w:themeFillShade="D9"/>
          </w:tcPr>
          <w:p w:rsidR="00FB33E5" w:rsidRPr="00030217" w:rsidRDefault="00BB4C24" w:rsidP="00BB4C24">
            <w:pPr>
              <w:ind w:left="34"/>
              <w:jc w:val="left"/>
              <w:rPr>
                <w:rFonts w:ascii="FaceplateSans-BGauge" w:hAnsi="FaceplateSans-BGauge" w:cs="FaceplateSans-BGauge"/>
                <w:szCs w:val="22"/>
              </w:rPr>
            </w:pPr>
            <w:r>
              <w:rPr>
                <w:rFonts w:ascii="FaceplateSans-BGauge" w:hAnsi="FaceplateSans-BGauge" w:cs="FaceplateSans-BGauge"/>
                <w:szCs w:val="22"/>
              </w:rPr>
              <w:t xml:space="preserve">Once work </w:t>
            </w:r>
            <w:r w:rsidR="00FB33E5" w:rsidRPr="00030217">
              <w:rPr>
                <w:rFonts w:ascii="FaceplateSans-BGauge" w:hAnsi="FaceplateSans-BGauge" w:cs="FaceplateSans-BGauge"/>
                <w:szCs w:val="22"/>
              </w:rPr>
              <w:t>commence</w:t>
            </w:r>
            <w:r>
              <w:rPr>
                <w:rFonts w:ascii="FaceplateSans-BGauge" w:hAnsi="FaceplateSans-BGauge" w:cs="FaceplateSans-BGauge"/>
                <w:szCs w:val="22"/>
              </w:rPr>
              <w:t>s</w:t>
            </w:r>
            <w:r w:rsidR="00FB33E5" w:rsidRPr="00030217">
              <w:rPr>
                <w:rFonts w:ascii="FaceplateSans-BGauge" w:hAnsi="FaceplateSans-BGauge" w:cs="FaceplateSans-BGauge"/>
                <w:szCs w:val="22"/>
              </w:rPr>
              <w:t xml:space="preserve">, how </w:t>
            </w:r>
            <w:r>
              <w:rPr>
                <w:rFonts w:ascii="FaceplateSans-BGauge" w:hAnsi="FaceplateSans-BGauge" w:cs="FaceplateSans-BGauge"/>
                <w:szCs w:val="22"/>
              </w:rPr>
              <w:t xml:space="preserve">long </w:t>
            </w:r>
            <w:r w:rsidR="00FB33E5" w:rsidRPr="00030217">
              <w:rPr>
                <w:rFonts w:ascii="FaceplateSans-BGauge" w:hAnsi="FaceplateSans-BGauge" w:cs="FaceplateSans-BGauge"/>
                <w:szCs w:val="22"/>
              </w:rPr>
              <w:t>would it take to complete?</w:t>
            </w:r>
          </w:p>
        </w:tc>
        <w:tc>
          <w:tcPr>
            <w:tcW w:w="7159" w:type="dxa"/>
            <w:gridSpan w:val="4"/>
          </w:tcPr>
          <w:p w:rsidR="00FB33E5" w:rsidRPr="001F3794" w:rsidRDefault="00FB33E5" w:rsidP="00B00E9A">
            <w:pPr>
              <w:ind w:left="105"/>
              <w:rPr>
                <w:rFonts w:ascii="FaceplateSans-AGauge" w:hAnsi="FaceplateSans-AGauge" w:cs="FaceplateSans-AGauge"/>
                <w:color w:val="000000"/>
                <w:szCs w:val="22"/>
              </w:rPr>
            </w:pPr>
          </w:p>
        </w:tc>
      </w:tr>
    </w:tbl>
    <w:p w:rsidR="00635041" w:rsidRDefault="00635041"/>
    <w:tbl>
      <w:tblPr>
        <w:tblStyle w:val="TableGrid"/>
        <w:tblW w:w="949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9498"/>
      </w:tblGrid>
      <w:tr w:rsidR="00FB33E5" w:rsidRPr="00456667" w:rsidTr="0009412B">
        <w:trPr>
          <w:trHeight w:val="509"/>
        </w:trPr>
        <w:tc>
          <w:tcPr>
            <w:tcW w:w="9498" w:type="dxa"/>
            <w:shd w:val="clear" w:color="auto" w:fill="D9D9D9" w:themeFill="background1" w:themeFillShade="D9"/>
          </w:tcPr>
          <w:p w:rsidR="00FB33E5" w:rsidRPr="00DA07B9" w:rsidRDefault="00FB33E5" w:rsidP="00DA07B9">
            <w:pPr>
              <w:ind w:left="34"/>
              <w:rPr>
                <w:rFonts w:ascii="FaceplateSans-BGauge" w:hAnsi="FaceplateSans-BGauge" w:cs="FaceplateSans-BGauge"/>
                <w:b/>
                <w:szCs w:val="22"/>
              </w:rPr>
            </w:pPr>
            <w:r w:rsidRPr="00DA07B9">
              <w:rPr>
                <w:rFonts w:ascii="FaceplateSans-BGauge" w:hAnsi="FaceplateSans-BGauge" w:cs="FaceplateSans-BGauge"/>
                <w:b/>
                <w:szCs w:val="22"/>
              </w:rPr>
              <w:t>Please provide any additional information you think may be helpful to the Council in its considerati</w:t>
            </w:r>
            <w:r w:rsidR="00DA07B9">
              <w:rPr>
                <w:rFonts w:ascii="FaceplateSans-BGauge" w:hAnsi="FaceplateSans-BGauge" w:cs="FaceplateSans-BGauge"/>
                <w:b/>
                <w:szCs w:val="22"/>
              </w:rPr>
              <w:t>on of this site for development.</w:t>
            </w:r>
            <w:r w:rsidRPr="00DA07B9">
              <w:rPr>
                <w:rFonts w:ascii="FaceplateSans-BGauge" w:hAnsi="FaceplateSans-BGauge" w:cs="FaceplateSans-BGauge"/>
                <w:b/>
                <w:szCs w:val="22"/>
              </w:rPr>
              <w:t xml:space="preserve">     </w:t>
            </w:r>
          </w:p>
          <w:p w:rsidR="00FB33E5" w:rsidRPr="00DA07B9" w:rsidRDefault="00FB33E5" w:rsidP="00DA07B9">
            <w:pPr>
              <w:ind w:left="34"/>
              <w:rPr>
                <w:rFonts w:ascii="FaceplateSans-BGauge" w:hAnsi="FaceplateSans-BGauge" w:cs="FaceplateSans-BGauge"/>
                <w:b/>
                <w:szCs w:val="22"/>
              </w:rPr>
            </w:pPr>
            <w:r w:rsidRPr="00DA07B9">
              <w:rPr>
                <w:rFonts w:ascii="FaceplateSans-BGauge" w:hAnsi="FaceplateSans-BGauge" w:cs="FaceplateSans-BGauge"/>
                <w:b/>
                <w:szCs w:val="22"/>
              </w:rPr>
              <w:t>Please als</w:t>
            </w:r>
            <w:r w:rsidR="00DA07B9">
              <w:rPr>
                <w:rFonts w:ascii="FaceplateSans-BGauge" w:hAnsi="FaceplateSans-BGauge" w:cs="FaceplateSans-BGauge"/>
                <w:b/>
                <w:szCs w:val="22"/>
              </w:rPr>
              <w:t>o</w:t>
            </w:r>
            <w:r w:rsidRPr="00DA07B9">
              <w:rPr>
                <w:rFonts w:ascii="FaceplateSans-BGauge" w:hAnsi="FaceplateSans-BGauge" w:cs="FaceplateSans-BGauge"/>
                <w:b/>
                <w:szCs w:val="22"/>
              </w:rPr>
              <w:t xml:space="preserve"> use this  section if you require more space to respond to any of the earlier questions</w:t>
            </w:r>
          </w:p>
        </w:tc>
      </w:tr>
      <w:tr w:rsidR="00FB33E5" w:rsidRPr="00456667" w:rsidTr="0009412B">
        <w:trPr>
          <w:trHeight w:val="12347"/>
        </w:trPr>
        <w:tc>
          <w:tcPr>
            <w:tcW w:w="9498" w:type="dxa"/>
          </w:tcPr>
          <w:p w:rsidR="00FB33E5" w:rsidRPr="00456667" w:rsidRDefault="00FB33E5" w:rsidP="00DA07B9">
            <w:pPr>
              <w:ind w:left="34"/>
              <w:rPr>
                <w:rFonts w:ascii="FaceplateSans-AGauge" w:hAnsi="FaceplateSans-AGauge" w:cs="FaceplateSans-AGauge"/>
                <w:color w:val="000000"/>
                <w:szCs w:val="22"/>
              </w:rPr>
            </w:pPr>
            <w:bookmarkStart w:id="0" w:name="_GoBack" w:colFirst="0" w:colLast="0"/>
          </w:p>
        </w:tc>
      </w:tr>
      <w:bookmarkEnd w:id="0"/>
    </w:tbl>
    <w:p w:rsidR="00470DCD" w:rsidRDefault="00470DCD" w:rsidP="00890B11"/>
    <w:sectPr w:rsidR="00470DCD" w:rsidSect="008512B6">
      <w:footerReference w:type="default" r:id="rId18"/>
      <w:headerReference w:type="first" r:id="rId19"/>
      <w:footerReference w:type="first" r:id="rId20"/>
      <w:pgSz w:w="11906" w:h="16838" w:code="9"/>
      <w:pgMar w:top="1078" w:right="1304" w:bottom="851" w:left="1134" w:header="851" w:footer="845"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CA8" w:rsidRDefault="000A1CA8">
      <w:r>
        <w:separator/>
      </w:r>
    </w:p>
  </w:endnote>
  <w:endnote w:type="continuationSeparator" w:id="0">
    <w:p w:rsidR="000A1CA8" w:rsidRDefault="000A1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 Rockwell">
    <w:altName w:val="M Rockwell"/>
    <w:panose1 w:val="00000000000000000000"/>
    <w:charset w:val="00"/>
    <w:family w:val="roman"/>
    <w:notTrueType/>
    <w:pitch w:val="default"/>
    <w:sig w:usb0="00000003" w:usb1="00000000" w:usb2="00000000" w:usb3="00000000" w:csb0="00000001" w:csb1="00000000"/>
  </w:font>
  <w:font w:name="FaceplateSans-BGauge">
    <w:panose1 w:val="00000000000000000000"/>
    <w:charset w:val="00"/>
    <w:family w:val="auto"/>
    <w:notTrueType/>
    <w:pitch w:val="default"/>
    <w:sig w:usb0="00000003" w:usb1="00000000" w:usb2="00000000" w:usb3="00000000" w:csb0="00000001" w:csb1="00000000"/>
  </w:font>
  <w:font w:name="FaceplateSans-AGauge">
    <w:panose1 w:val="00000000000000000000"/>
    <w:charset w:val="00"/>
    <w:family w:val="auto"/>
    <w:notTrueType/>
    <w:pitch w:val="default"/>
    <w:sig w:usb0="00000003" w:usb1="00000000" w:usb2="00000000" w:usb3="00000000" w:csb0="00000001" w:csb1="00000000"/>
  </w:font>
  <w:font w:name="FaceplateSans-AObliqu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FA7" w:rsidRPr="0049442F" w:rsidRDefault="00AE6DB6" w:rsidP="00840FA7">
    <w:pPr>
      <w:pStyle w:val="Footer"/>
      <w:pBdr>
        <w:top w:val="single" w:sz="4" w:space="1" w:color="auto"/>
      </w:pBdr>
      <w:tabs>
        <w:tab w:val="clear" w:pos="8306"/>
        <w:tab w:val="right" w:pos="9498"/>
      </w:tabs>
      <w:ind w:left="0"/>
      <w:rPr>
        <w:b/>
      </w:rPr>
    </w:pPr>
    <w:r w:rsidRPr="0049442F">
      <w:rPr>
        <w:b/>
      </w:rPr>
      <w:t xml:space="preserve">Page </w:t>
    </w:r>
    <w:r w:rsidRPr="0049442F">
      <w:rPr>
        <w:b/>
      </w:rPr>
      <w:fldChar w:fldCharType="begin"/>
    </w:r>
    <w:r w:rsidRPr="0049442F">
      <w:rPr>
        <w:b/>
      </w:rPr>
      <w:instrText xml:space="preserve"> PAGE   \* MERGEFORMAT </w:instrText>
    </w:r>
    <w:r w:rsidRPr="0049442F">
      <w:rPr>
        <w:b/>
      </w:rPr>
      <w:fldChar w:fldCharType="separate"/>
    </w:r>
    <w:r w:rsidR="00B00E9A">
      <w:rPr>
        <w:b/>
        <w:noProof/>
      </w:rPr>
      <w:t>2</w:t>
    </w:r>
    <w:r w:rsidRPr="0049442F">
      <w:rPr>
        <w:b/>
        <w:noProof/>
      </w:rPr>
      <w:fldChar w:fldCharType="end"/>
    </w:r>
    <w:r w:rsidRPr="0049442F">
      <w:rPr>
        <w:b/>
        <w:noProof/>
      </w:rPr>
      <w:t xml:space="preserve"> of </w:t>
    </w:r>
    <w:r w:rsidR="00B00E9A">
      <w:rPr>
        <w:b/>
        <w:noProof/>
      </w:rPr>
      <w:t>2</w:t>
    </w:r>
    <w:r w:rsidR="00794E26">
      <w:tab/>
    </w:r>
    <w:r w:rsidR="00794E26">
      <w:tab/>
      <w:t>NDP-0078/v</w:t>
    </w:r>
    <w:r w:rsidR="00B00E9A">
      <w:t>1.0</w:t>
    </w:r>
    <w:r w:rsidR="00794E26">
      <w:tab/>
    </w:r>
    <w:r w:rsidR="00794E26">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FA7" w:rsidRPr="00794E26" w:rsidRDefault="008512B6" w:rsidP="00794E26">
    <w:pPr>
      <w:pStyle w:val="Footer"/>
      <w:pBdr>
        <w:top w:val="single" w:sz="4" w:space="1" w:color="auto"/>
      </w:pBdr>
      <w:tabs>
        <w:tab w:val="clear" w:pos="8306"/>
        <w:tab w:val="right" w:pos="9498"/>
      </w:tabs>
      <w:ind w:left="0"/>
      <w:rPr>
        <w:b/>
      </w:rPr>
    </w:pPr>
    <w:r w:rsidRPr="0049442F">
      <w:rPr>
        <w:b/>
      </w:rPr>
      <w:t xml:space="preserve">Page </w:t>
    </w:r>
    <w:r w:rsidRPr="0049442F">
      <w:rPr>
        <w:b/>
      </w:rPr>
      <w:fldChar w:fldCharType="begin"/>
    </w:r>
    <w:r w:rsidRPr="0049442F">
      <w:rPr>
        <w:b/>
      </w:rPr>
      <w:instrText xml:space="preserve"> PAGE   \* MERGEFORMAT </w:instrText>
    </w:r>
    <w:r w:rsidRPr="0049442F">
      <w:rPr>
        <w:b/>
      </w:rPr>
      <w:fldChar w:fldCharType="separate"/>
    </w:r>
    <w:r w:rsidR="00B00E9A">
      <w:rPr>
        <w:b/>
        <w:noProof/>
      </w:rPr>
      <w:t>1</w:t>
    </w:r>
    <w:r w:rsidRPr="0049442F">
      <w:rPr>
        <w:b/>
        <w:noProof/>
      </w:rPr>
      <w:fldChar w:fldCharType="end"/>
    </w:r>
    <w:r w:rsidRPr="0049442F">
      <w:rPr>
        <w:b/>
        <w:noProof/>
      </w:rPr>
      <w:t xml:space="preserve"> of </w:t>
    </w:r>
    <w:r>
      <w:rPr>
        <w:b/>
        <w:noProof/>
      </w:rPr>
      <w:t>2</w:t>
    </w:r>
    <w:r w:rsidR="00635041">
      <w:tab/>
    </w:r>
    <w:r w:rsidR="00635041">
      <w:tab/>
      <w:t>NDP-0078/</w:t>
    </w:r>
    <w:r w:rsidR="00B00E9A">
      <w:t>v1.0</w:t>
    </w:r>
    <w:r w:rsidR="00840FA7">
      <w:tab/>
    </w:r>
    <w:r w:rsidR="00840FA7">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E9A" w:rsidRPr="0049442F" w:rsidRDefault="00B00E9A" w:rsidP="00840FA7">
    <w:pPr>
      <w:pStyle w:val="Footer"/>
      <w:pBdr>
        <w:top w:val="single" w:sz="4" w:space="1" w:color="auto"/>
      </w:pBdr>
      <w:tabs>
        <w:tab w:val="clear" w:pos="8306"/>
        <w:tab w:val="right" w:pos="9498"/>
      </w:tabs>
      <w:ind w:left="0"/>
      <w:rPr>
        <w:b/>
      </w:rPr>
    </w:pPr>
    <w:r w:rsidRPr="0049442F">
      <w:rPr>
        <w:b/>
      </w:rPr>
      <w:t xml:space="preserve">Page </w:t>
    </w:r>
    <w:r w:rsidRPr="0049442F">
      <w:rPr>
        <w:b/>
      </w:rPr>
      <w:fldChar w:fldCharType="begin"/>
    </w:r>
    <w:r w:rsidRPr="0049442F">
      <w:rPr>
        <w:b/>
      </w:rPr>
      <w:instrText xml:space="preserve"> PAGE   \* MERGEFORMAT </w:instrText>
    </w:r>
    <w:r w:rsidRPr="0049442F">
      <w:rPr>
        <w:b/>
      </w:rPr>
      <w:fldChar w:fldCharType="separate"/>
    </w:r>
    <w:r>
      <w:rPr>
        <w:b/>
        <w:noProof/>
      </w:rPr>
      <w:t>2</w:t>
    </w:r>
    <w:r w:rsidRPr="0049442F">
      <w:rPr>
        <w:b/>
        <w:noProof/>
      </w:rPr>
      <w:fldChar w:fldCharType="end"/>
    </w:r>
    <w:r w:rsidRPr="0049442F">
      <w:rPr>
        <w:b/>
        <w:noProof/>
      </w:rPr>
      <w:t xml:space="preserve"> of </w:t>
    </w:r>
    <w:r>
      <w:rPr>
        <w:b/>
        <w:noProof/>
      </w:rPr>
      <w:t>5</w:t>
    </w:r>
    <w:r>
      <w:tab/>
    </w:r>
    <w:r>
      <w:tab/>
      <w:t>NDP-0078/v1.0</w:t>
    </w:r>
    <w:r>
      <w:tab/>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2B6" w:rsidRPr="00794E26" w:rsidRDefault="008512B6" w:rsidP="00794E26">
    <w:pPr>
      <w:pStyle w:val="Footer"/>
      <w:pBdr>
        <w:top w:val="single" w:sz="4" w:space="1" w:color="auto"/>
      </w:pBdr>
      <w:tabs>
        <w:tab w:val="clear" w:pos="8306"/>
        <w:tab w:val="right" w:pos="9498"/>
      </w:tabs>
      <w:ind w:left="0"/>
      <w:rPr>
        <w:b/>
      </w:rPr>
    </w:pPr>
    <w:r w:rsidRPr="0049442F">
      <w:rPr>
        <w:b/>
      </w:rPr>
      <w:t xml:space="preserve">Page </w:t>
    </w:r>
    <w:r w:rsidRPr="0049442F">
      <w:rPr>
        <w:b/>
      </w:rPr>
      <w:fldChar w:fldCharType="begin"/>
    </w:r>
    <w:r w:rsidRPr="0049442F">
      <w:rPr>
        <w:b/>
      </w:rPr>
      <w:instrText xml:space="preserve"> PAGE   \* MERGEFORMAT </w:instrText>
    </w:r>
    <w:r w:rsidRPr="0049442F">
      <w:rPr>
        <w:b/>
      </w:rPr>
      <w:fldChar w:fldCharType="separate"/>
    </w:r>
    <w:r w:rsidR="00B00E9A">
      <w:rPr>
        <w:b/>
        <w:noProof/>
      </w:rPr>
      <w:t>1</w:t>
    </w:r>
    <w:r w:rsidRPr="0049442F">
      <w:rPr>
        <w:b/>
        <w:noProof/>
      </w:rPr>
      <w:fldChar w:fldCharType="end"/>
    </w:r>
    <w:r w:rsidRPr="0049442F">
      <w:rPr>
        <w:b/>
        <w:noProof/>
      </w:rPr>
      <w:t xml:space="preserve"> of</w:t>
    </w:r>
    <w:r>
      <w:rPr>
        <w:b/>
        <w:noProof/>
      </w:rPr>
      <w:t xml:space="preserve"> 5</w:t>
    </w:r>
    <w:r>
      <w:tab/>
    </w:r>
    <w:r>
      <w:tab/>
      <w:t>NDP-0078/</w:t>
    </w:r>
    <w:r w:rsidR="00B00E9A">
      <w:t>v1.0</w:t>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CA8" w:rsidRDefault="000A1CA8">
      <w:r>
        <w:separator/>
      </w:r>
    </w:p>
  </w:footnote>
  <w:footnote w:type="continuationSeparator" w:id="0">
    <w:p w:rsidR="000A1CA8" w:rsidRDefault="000A1C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AAE" w:rsidRDefault="00180AAE">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1090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2B6" w:rsidRDefault="00840FA7" w:rsidP="00AE6DB6">
    <w:pPr>
      <w:pStyle w:val="Title"/>
      <w:pBdr>
        <w:bottom w:val="single" w:sz="4" w:space="1" w:color="auto"/>
      </w:pBdr>
      <w:spacing w:before="0" w:after="0"/>
      <w:ind w:left="0"/>
      <w:jc w:val="left"/>
      <w:rPr>
        <w:sz w:val="24"/>
      </w:rPr>
    </w:pPr>
    <w:r>
      <w:rPr>
        <w:sz w:val="24"/>
      </w:rPr>
      <w:t xml:space="preserve">Neighbourhood Development Plan – </w:t>
    </w:r>
    <w:r w:rsidR="00794E26">
      <w:rPr>
        <w:sz w:val="24"/>
      </w:rPr>
      <w:t>Call for Aspirational Sites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FA7" w:rsidRDefault="00091968" w:rsidP="00840FA7">
    <w:pPr>
      <w:pStyle w:val="Title"/>
      <w:spacing w:before="0" w:after="0"/>
      <w:jc w:val="right"/>
      <w:rPr>
        <w:sz w:val="24"/>
      </w:rPr>
    </w:pPr>
    <w:r>
      <w:rPr>
        <w:noProof/>
        <w:lang w:eastAsia="en-GB"/>
      </w:rPr>
      <w:drawing>
        <wp:anchor distT="0" distB="0" distL="114300" distR="114300" simplePos="0" relativeHeight="251659776" behindDoc="0" locked="0" layoutInCell="1" allowOverlap="1" wp14:anchorId="58DF627F" wp14:editId="0CD29199">
          <wp:simplePos x="0" y="0"/>
          <wp:positionH relativeFrom="column">
            <wp:posOffset>5652135</wp:posOffset>
          </wp:positionH>
          <wp:positionV relativeFrom="paragraph">
            <wp:posOffset>-264160</wp:posOffset>
          </wp:positionV>
          <wp:extent cx="935990" cy="108648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b="11534"/>
                  <a:stretch>
                    <a:fillRect/>
                  </a:stretch>
                </pic:blipFill>
                <pic:spPr bwMode="auto">
                  <a:xfrm>
                    <a:off x="0" y="0"/>
                    <a:ext cx="935990" cy="10864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0" locked="0" layoutInCell="1" allowOverlap="1" wp14:anchorId="05284239" wp14:editId="74813B8D">
          <wp:simplePos x="0" y="0"/>
          <wp:positionH relativeFrom="column">
            <wp:posOffset>-357505</wp:posOffset>
          </wp:positionH>
          <wp:positionV relativeFrom="paragraph">
            <wp:posOffset>-264160</wp:posOffset>
          </wp:positionV>
          <wp:extent cx="818515" cy="1085850"/>
          <wp:effectExtent l="0" t="0" r="635" b="0"/>
          <wp:wrapNone/>
          <wp:docPr id="12" name="Picture 12" descr="Chelveston-cum- Caldecott Parish Council (recoloured 305th badge) R9470 - Copy">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lveston-cum- Caldecott Parish Council (recoloured 305th badge) R9470 -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8515"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0FA7" w:rsidRDefault="00840FA7" w:rsidP="00183A36">
    <w:pPr>
      <w:pStyle w:val="Title"/>
      <w:spacing w:before="0" w:after="0"/>
      <w:rPr>
        <w:sz w:val="36"/>
      </w:rPr>
    </w:pPr>
    <w:r>
      <w:rPr>
        <w:sz w:val="36"/>
      </w:rPr>
      <w:t>Chelveston-cum-Caldecott Parish Council</w:t>
    </w:r>
  </w:p>
  <w:p w:rsidR="00840FA7" w:rsidRDefault="00840FA7" w:rsidP="00183A36">
    <w:pPr>
      <w:pStyle w:val="Title"/>
      <w:spacing w:before="0" w:after="0"/>
    </w:pPr>
    <w:r>
      <w:t>Northamptonshire</w:t>
    </w:r>
  </w:p>
  <w:p w:rsidR="00840FA7" w:rsidRDefault="00FB33E5" w:rsidP="00183A36">
    <w:pPr>
      <w:pStyle w:val="Title"/>
      <w:spacing w:before="0" w:after="0"/>
    </w:pPr>
    <w:r>
      <w:t>Neighbourhood Development Plan</w:t>
    </w:r>
    <w:r w:rsidR="00091968">
      <w:rPr>
        <w:noProof/>
        <w:lang w:eastAsia="en-GB"/>
      </w:rPr>
      <mc:AlternateContent>
        <mc:Choice Requires="wps">
          <w:drawing>
            <wp:anchor distT="0" distB="0" distL="114300" distR="114300" simplePos="0" relativeHeight="251658752" behindDoc="0" locked="0" layoutInCell="1" allowOverlap="1" wp14:anchorId="1CD68EEE" wp14:editId="6E35F9EE">
              <wp:simplePos x="0" y="0"/>
              <wp:positionH relativeFrom="column">
                <wp:posOffset>-384810</wp:posOffset>
              </wp:positionH>
              <wp:positionV relativeFrom="paragraph">
                <wp:posOffset>236220</wp:posOffset>
              </wp:positionV>
              <wp:extent cx="6779895" cy="0"/>
              <wp:effectExtent l="0" t="0" r="0" b="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7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8.6pt" to="503.5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Uj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"/>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2B6" w:rsidRDefault="008512B6" w:rsidP="00840FA7">
    <w:pPr>
      <w:pStyle w:val="Title"/>
      <w:spacing w:before="0" w:after="0"/>
      <w:jc w:val="right"/>
      <w:rPr>
        <w:sz w:val="24"/>
      </w:rPr>
    </w:pPr>
    <w:r>
      <w:rPr>
        <w:noProof/>
        <w:lang w:eastAsia="en-GB"/>
      </w:rPr>
      <w:drawing>
        <wp:anchor distT="0" distB="0" distL="114300" distR="114300" simplePos="0" relativeHeight="251663872" behindDoc="0" locked="0" layoutInCell="1" allowOverlap="1" wp14:anchorId="4E96E7BA" wp14:editId="0E44A3F7">
          <wp:simplePos x="0" y="0"/>
          <wp:positionH relativeFrom="column">
            <wp:posOffset>5652135</wp:posOffset>
          </wp:positionH>
          <wp:positionV relativeFrom="paragraph">
            <wp:posOffset>-264160</wp:posOffset>
          </wp:positionV>
          <wp:extent cx="935990" cy="108648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b="11534"/>
                  <a:stretch>
                    <a:fillRect/>
                  </a:stretch>
                </pic:blipFill>
                <pic:spPr bwMode="auto">
                  <a:xfrm>
                    <a:off x="0" y="0"/>
                    <a:ext cx="935990" cy="10864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824" behindDoc="0" locked="0" layoutInCell="1" allowOverlap="1" wp14:anchorId="7A52E297" wp14:editId="58CBACF8">
          <wp:simplePos x="0" y="0"/>
          <wp:positionH relativeFrom="column">
            <wp:posOffset>-357505</wp:posOffset>
          </wp:positionH>
          <wp:positionV relativeFrom="paragraph">
            <wp:posOffset>-264160</wp:posOffset>
          </wp:positionV>
          <wp:extent cx="818515" cy="1085850"/>
          <wp:effectExtent l="0" t="0" r="635" b="0"/>
          <wp:wrapNone/>
          <wp:docPr id="14" name="Picture 14" descr="Chelveston-cum- Caldecott Parish Council (recoloured 305th badge) R9470 - Copy">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lveston-cum- Caldecott Parish Council (recoloured 305th badge) R9470 -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8515"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12B6" w:rsidRDefault="008512B6" w:rsidP="00183A36">
    <w:pPr>
      <w:pStyle w:val="Title"/>
      <w:spacing w:before="0" w:after="0"/>
      <w:rPr>
        <w:sz w:val="36"/>
      </w:rPr>
    </w:pPr>
    <w:proofErr w:type="spellStart"/>
    <w:r>
      <w:rPr>
        <w:sz w:val="36"/>
      </w:rPr>
      <w:t>Chelveston</w:t>
    </w:r>
    <w:proofErr w:type="spellEnd"/>
    <w:r>
      <w:rPr>
        <w:sz w:val="36"/>
      </w:rPr>
      <w:t>-cum-Caldecott Parish Council</w:t>
    </w:r>
  </w:p>
  <w:p w:rsidR="008512B6" w:rsidRDefault="008512B6" w:rsidP="00183A36">
    <w:pPr>
      <w:pStyle w:val="Title"/>
      <w:spacing w:before="0" w:after="0"/>
    </w:pPr>
    <w:r>
      <w:t>Northamptonshire</w:t>
    </w:r>
  </w:p>
  <w:p w:rsidR="008512B6" w:rsidRDefault="008512B6" w:rsidP="00183A36">
    <w:pPr>
      <w:pStyle w:val="Title"/>
      <w:spacing w:before="0" w:after="0"/>
    </w:pPr>
    <w:r>
      <w:t>Neighbourhood Development Plan</w:t>
    </w:r>
    <w:r>
      <w:rPr>
        <w:noProof/>
        <w:lang w:eastAsia="en-GB"/>
      </w:rPr>
      <mc:AlternateContent>
        <mc:Choice Requires="wps">
          <w:drawing>
            <wp:anchor distT="0" distB="0" distL="114300" distR="114300" simplePos="0" relativeHeight="251662848" behindDoc="0" locked="0" layoutInCell="1" allowOverlap="1" wp14:anchorId="18B79883" wp14:editId="56629B13">
              <wp:simplePos x="0" y="0"/>
              <wp:positionH relativeFrom="column">
                <wp:posOffset>-384810</wp:posOffset>
              </wp:positionH>
              <wp:positionV relativeFrom="paragraph">
                <wp:posOffset>236220</wp:posOffset>
              </wp:positionV>
              <wp:extent cx="6779895" cy="0"/>
              <wp:effectExtent l="0" t="0" r="0" b="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7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8.6pt" to="503.5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sV3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"/>
          </w:pict>
        </mc:Fallback>
      </mc:AlternateContent>
    </w:r>
  </w:p>
  <w:p w:rsidR="00353967" w:rsidRDefault="0035396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09DF"/>
    <w:multiLevelType w:val="hybridMultilevel"/>
    <w:tmpl w:val="A4562028"/>
    <w:lvl w:ilvl="0" w:tplc="E5FC98C8">
      <w:start w:val="1"/>
      <w:numFmt w:val="decimal"/>
      <w:lvlText w:val="%1."/>
      <w:lvlJc w:val="left"/>
      <w:pPr>
        <w:ind w:left="1060" w:hanging="360"/>
      </w:pPr>
      <w:rPr>
        <w:rFonts w:ascii="Arial" w:hAnsi="Arial" w:hint="default"/>
        <w:b/>
        <w:i w:val="0"/>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
    <w:nsid w:val="018049A5"/>
    <w:multiLevelType w:val="hybridMultilevel"/>
    <w:tmpl w:val="97AC512C"/>
    <w:lvl w:ilvl="0" w:tplc="963C1CBC">
      <w:start w:val="1"/>
      <w:numFmt w:val="bullet"/>
      <w:lvlText w:val=""/>
      <w:lvlJc w:val="left"/>
      <w:pPr>
        <w:tabs>
          <w:tab w:val="num" w:pos="720"/>
        </w:tabs>
        <w:ind w:left="720" w:hanging="360"/>
      </w:pPr>
      <w:rPr>
        <w:rFonts w:ascii="Wingdings" w:hAnsi="Wingdings" w:hint="default"/>
        <w:color w:val="0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EF74C62"/>
    <w:multiLevelType w:val="hybridMultilevel"/>
    <w:tmpl w:val="431E3BDC"/>
    <w:lvl w:ilvl="0" w:tplc="A6D8447C">
      <w:start w:val="1"/>
      <w:numFmt w:val="bullet"/>
      <w:pStyle w:val="BodyTextIndent"/>
      <w:lvlText w:val=""/>
      <w:lvlJc w:val="left"/>
      <w:pPr>
        <w:tabs>
          <w:tab w:val="num" w:pos="1355"/>
        </w:tabs>
        <w:ind w:left="1355" w:hanging="360"/>
      </w:pPr>
      <w:rPr>
        <w:rFonts w:ascii="Symbol" w:hAnsi="Symbol" w:hint="default"/>
        <w:color w:val="auto"/>
        <w:sz w:val="24"/>
      </w:rPr>
    </w:lvl>
    <w:lvl w:ilvl="1" w:tplc="D130A0B6" w:tentative="1">
      <w:start w:val="1"/>
      <w:numFmt w:val="bullet"/>
      <w:lvlText w:val="o"/>
      <w:lvlJc w:val="left"/>
      <w:pPr>
        <w:tabs>
          <w:tab w:val="num" w:pos="2373"/>
        </w:tabs>
        <w:ind w:left="2373" w:hanging="360"/>
      </w:pPr>
      <w:rPr>
        <w:rFonts w:ascii="Courier New" w:hAnsi="Courier New" w:hint="default"/>
      </w:rPr>
    </w:lvl>
    <w:lvl w:ilvl="2" w:tplc="0D2EF994" w:tentative="1">
      <w:start w:val="1"/>
      <w:numFmt w:val="bullet"/>
      <w:lvlText w:val=""/>
      <w:lvlJc w:val="left"/>
      <w:pPr>
        <w:tabs>
          <w:tab w:val="num" w:pos="3093"/>
        </w:tabs>
        <w:ind w:left="3093" w:hanging="360"/>
      </w:pPr>
      <w:rPr>
        <w:rFonts w:ascii="Wingdings" w:hAnsi="Wingdings" w:hint="default"/>
      </w:rPr>
    </w:lvl>
    <w:lvl w:ilvl="3" w:tplc="53600E46" w:tentative="1">
      <w:start w:val="1"/>
      <w:numFmt w:val="bullet"/>
      <w:lvlText w:val=""/>
      <w:lvlJc w:val="left"/>
      <w:pPr>
        <w:tabs>
          <w:tab w:val="num" w:pos="3813"/>
        </w:tabs>
        <w:ind w:left="3813" w:hanging="360"/>
      </w:pPr>
      <w:rPr>
        <w:rFonts w:ascii="Symbol" w:hAnsi="Symbol" w:hint="default"/>
      </w:rPr>
    </w:lvl>
    <w:lvl w:ilvl="4" w:tplc="DE2E31D4" w:tentative="1">
      <w:start w:val="1"/>
      <w:numFmt w:val="bullet"/>
      <w:lvlText w:val="o"/>
      <w:lvlJc w:val="left"/>
      <w:pPr>
        <w:tabs>
          <w:tab w:val="num" w:pos="4533"/>
        </w:tabs>
        <w:ind w:left="4533" w:hanging="360"/>
      </w:pPr>
      <w:rPr>
        <w:rFonts w:ascii="Courier New" w:hAnsi="Courier New" w:hint="default"/>
      </w:rPr>
    </w:lvl>
    <w:lvl w:ilvl="5" w:tplc="1F902BEE" w:tentative="1">
      <w:start w:val="1"/>
      <w:numFmt w:val="bullet"/>
      <w:lvlText w:val=""/>
      <w:lvlJc w:val="left"/>
      <w:pPr>
        <w:tabs>
          <w:tab w:val="num" w:pos="5253"/>
        </w:tabs>
        <w:ind w:left="5253" w:hanging="360"/>
      </w:pPr>
      <w:rPr>
        <w:rFonts w:ascii="Wingdings" w:hAnsi="Wingdings" w:hint="default"/>
      </w:rPr>
    </w:lvl>
    <w:lvl w:ilvl="6" w:tplc="9B3CEC94" w:tentative="1">
      <w:start w:val="1"/>
      <w:numFmt w:val="bullet"/>
      <w:lvlText w:val=""/>
      <w:lvlJc w:val="left"/>
      <w:pPr>
        <w:tabs>
          <w:tab w:val="num" w:pos="5973"/>
        </w:tabs>
        <w:ind w:left="5973" w:hanging="360"/>
      </w:pPr>
      <w:rPr>
        <w:rFonts w:ascii="Symbol" w:hAnsi="Symbol" w:hint="default"/>
      </w:rPr>
    </w:lvl>
    <w:lvl w:ilvl="7" w:tplc="6D5AA852" w:tentative="1">
      <w:start w:val="1"/>
      <w:numFmt w:val="bullet"/>
      <w:lvlText w:val="o"/>
      <w:lvlJc w:val="left"/>
      <w:pPr>
        <w:tabs>
          <w:tab w:val="num" w:pos="6693"/>
        </w:tabs>
        <w:ind w:left="6693" w:hanging="360"/>
      </w:pPr>
      <w:rPr>
        <w:rFonts w:ascii="Courier New" w:hAnsi="Courier New" w:hint="default"/>
      </w:rPr>
    </w:lvl>
    <w:lvl w:ilvl="8" w:tplc="DD0EF6E2" w:tentative="1">
      <w:start w:val="1"/>
      <w:numFmt w:val="bullet"/>
      <w:lvlText w:val=""/>
      <w:lvlJc w:val="left"/>
      <w:pPr>
        <w:tabs>
          <w:tab w:val="num" w:pos="7413"/>
        </w:tabs>
        <w:ind w:left="7413" w:hanging="360"/>
      </w:pPr>
      <w:rPr>
        <w:rFonts w:ascii="Wingdings" w:hAnsi="Wingdings" w:hint="default"/>
      </w:rPr>
    </w:lvl>
  </w:abstractNum>
  <w:abstractNum w:abstractNumId="3">
    <w:nsid w:val="18DB42E1"/>
    <w:multiLevelType w:val="hybridMultilevel"/>
    <w:tmpl w:val="CD8C0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924B75"/>
    <w:multiLevelType w:val="hybridMultilevel"/>
    <w:tmpl w:val="39D866CA"/>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5">
    <w:nsid w:val="2DDB6907"/>
    <w:multiLevelType w:val="multilevel"/>
    <w:tmpl w:val="D3BEB34E"/>
    <w:lvl w:ilvl="0">
      <w:start w:val="1"/>
      <w:numFmt w:val="decimal"/>
      <w:pStyle w:val="Heading1"/>
      <w:lvlText w:val="%1"/>
      <w:lvlJc w:val="left"/>
      <w:pPr>
        <w:tabs>
          <w:tab w:val="num" w:pos="858"/>
        </w:tabs>
        <w:ind w:left="858" w:hanging="432"/>
      </w:pPr>
      <w:rPr>
        <w:rFonts w:hint="default"/>
      </w:rPr>
    </w:lvl>
    <w:lvl w:ilvl="1">
      <w:start w:val="1"/>
      <w:numFmt w:val="decimal"/>
      <w:pStyle w:val="Heading2"/>
      <w:lvlText w:val="%1.%2"/>
      <w:lvlJc w:val="left"/>
      <w:pPr>
        <w:tabs>
          <w:tab w:val="num" w:pos="860"/>
        </w:tabs>
        <w:ind w:left="860" w:hanging="576"/>
      </w:pPr>
      <w:rPr>
        <w:rFonts w:hint="default"/>
        <w:b w:val="0"/>
        <w:i w:val="0"/>
        <w:sz w:val="20"/>
      </w:rPr>
    </w:lvl>
    <w:lvl w:ilvl="2">
      <w:start w:val="1"/>
      <w:numFmt w:val="decimal"/>
      <w:pStyle w:val="Heading3"/>
      <w:lvlText w:val="%1.%2.%3"/>
      <w:lvlJc w:val="left"/>
      <w:pPr>
        <w:tabs>
          <w:tab w:val="num" w:pos="1077"/>
        </w:tabs>
        <w:ind w:left="1077" w:hanging="720"/>
      </w:pPr>
      <w:rPr>
        <w:rFonts w:hint="default"/>
      </w:rPr>
    </w:lvl>
    <w:lvl w:ilvl="3">
      <w:start w:val="1"/>
      <w:numFmt w:val="decimal"/>
      <w:pStyle w:val="Heading4"/>
      <w:lvlText w:val="%1.%2.%3.%4"/>
      <w:lvlJc w:val="left"/>
      <w:pPr>
        <w:tabs>
          <w:tab w:val="num" w:pos="1221"/>
        </w:tabs>
        <w:ind w:left="1221" w:hanging="864"/>
      </w:pPr>
      <w:rPr>
        <w:rFonts w:hint="default"/>
      </w:rPr>
    </w:lvl>
    <w:lvl w:ilvl="4">
      <w:start w:val="1"/>
      <w:numFmt w:val="decimal"/>
      <w:pStyle w:val="Heading5"/>
      <w:lvlText w:val="%1.%2.%3.%4.%5"/>
      <w:lvlJc w:val="left"/>
      <w:pPr>
        <w:tabs>
          <w:tab w:val="num" w:pos="1365"/>
        </w:tabs>
        <w:ind w:left="1365" w:hanging="1008"/>
      </w:pPr>
      <w:rPr>
        <w:rFonts w:hint="default"/>
      </w:rPr>
    </w:lvl>
    <w:lvl w:ilvl="5">
      <w:start w:val="1"/>
      <w:numFmt w:val="decimal"/>
      <w:pStyle w:val="Heading6"/>
      <w:lvlText w:val="%1.%2.%3.%4.%5.%6"/>
      <w:lvlJc w:val="left"/>
      <w:pPr>
        <w:tabs>
          <w:tab w:val="num" w:pos="1509"/>
        </w:tabs>
        <w:ind w:left="1509" w:hanging="1152"/>
      </w:pPr>
      <w:rPr>
        <w:rFonts w:hint="default"/>
      </w:rPr>
    </w:lvl>
    <w:lvl w:ilvl="6">
      <w:start w:val="1"/>
      <w:numFmt w:val="decimal"/>
      <w:pStyle w:val="Heading7"/>
      <w:lvlText w:val="%1.%2.%3.%4.%5.%6.%7"/>
      <w:lvlJc w:val="left"/>
      <w:pPr>
        <w:tabs>
          <w:tab w:val="num" w:pos="1653"/>
        </w:tabs>
        <w:ind w:left="1653" w:hanging="1296"/>
      </w:pPr>
      <w:rPr>
        <w:rFonts w:hint="default"/>
      </w:rPr>
    </w:lvl>
    <w:lvl w:ilvl="7">
      <w:start w:val="1"/>
      <w:numFmt w:val="decimal"/>
      <w:pStyle w:val="Heading8"/>
      <w:lvlText w:val="%1.%2.%3.%4.%5.%6.%7.%8"/>
      <w:lvlJc w:val="left"/>
      <w:pPr>
        <w:tabs>
          <w:tab w:val="num" w:pos="1797"/>
        </w:tabs>
        <w:ind w:left="1797" w:hanging="1440"/>
      </w:pPr>
      <w:rPr>
        <w:rFonts w:hint="default"/>
      </w:rPr>
    </w:lvl>
    <w:lvl w:ilvl="8">
      <w:start w:val="1"/>
      <w:numFmt w:val="decimal"/>
      <w:pStyle w:val="Heading9"/>
      <w:lvlText w:val="%1.%2.%3.%4.%5.%6.%7.%8.%9"/>
      <w:lvlJc w:val="left"/>
      <w:pPr>
        <w:tabs>
          <w:tab w:val="num" w:pos="1941"/>
        </w:tabs>
        <w:ind w:left="1941" w:hanging="1584"/>
      </w:pPr>
      <w:rPr>
        <w:rFonts w:hint="default"/>
      </w:rPr>
    </w:lvl>
  </w:abstractNum>
  <w:abstractNum w:abstractNumId="6">
    <w:nsid w:val="412D1D79"/>
    <w:multiLevelType w:val="hybridMultilevel"/>
    <w:tmpl w:val="B950B204"/>
    <w:lvl w:ilvl="0" w:tplc="0809000F">
      <w:start w:val="1"/>
      <w:numFmt w:val="decimal"/>
      <w:lvlText w:val="%1."/>
      <w:lvlJc w:val="left"/>
      <w:pPr>
        <w:ind w:left="1060" w:hanging="360"/>
      </w:pPr>
    </w:lvl>
    <w:lvl w:ilvl="1" w:tplc="08090019">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7">
    <w:nsid w:val="458411FE"/>
    <w:multiLevelType w:val="hybridMultilevel"/>
    <w:tmpl w:val="D3D8B6B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nsid w:val="75B61B6D"/>
    <w:multiLevelType w:val="hybridMultilevel"/>
    <w:tmpl w:val="CF2AFB7A"/>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9">
    <w:nsid w:val="76987733"/>
    <w:multiLevelType w:val="hybridMultilevel"/>
    <w:tmpl w:val="88DCF38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0">
    <w:nsid w:val="794114F7"/>
    <w:multiLevelType w:val="hybridMultilevel"/>
    <w:tmpl w:val="DD14D4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7A706E0B"/>
    <w:multiLevelType w:val="hybridMultilevel"/>
    <w:tmpl w:val="FAD4293C"/>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num w:numId="1">
    <w:abstractNumId w:val="2"/>
  </w:num>
  <w:num w:numId="2">
    <w:abstractNumId w:val="5"/>
  </w:num>
  <w:num w:numId="3">
    <w:abstractNumId w:val="9"/>
  </w:num>
  <w:num w:numId="4">
    <w:abstractNumId w:val="11"/>
  </w:num>
  <w:num w:numId="5">
    <w:abstractNumId w:val="4"/>
  </w:num>
  <w:num w:numId="6">
    <w:abstractNumId w:val="6"/>
  </w:num>
  <w:num w:numId="7">
    <w:abstractNumId w:val="3"/>
  </w:num>
  <w:num w:numId="8">
    <w:abstractNumId w:val="8"/>
  </w:num>
  <w:num w:numId="9">
    <w:abstractNumId w:val="0"/>
  </w:num>
  <w:num w:numId="10">
    <w:abstractNumId w:val="1"/>
  </w:num>
  <w:num w:numId="11">
    <w:abstractNumId w:val="10"/>
  </w:num>
  <w:num w:numId="12">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471"/>
    <w:rsid w:val="0000019A"/>
    <w:rsid w:val="00014A56"/>
    <w:rsid w:val="000166BC"/>
    <w:rsid w:val="000171AD"/>
    <w:rsid w:val="00020C52"/>
    <w:rsid w:val="0002257A"/>
    <w:rsid w:val="00023276"/>
    <w:rsid w:val="00024E84"/>
    <w:rsid w:val="00024FE1"/>
    <w:rsid w:val="000250F3"/>
    <w:rsid w:val="00031FE5"/>
    <w:rsid w:val="00032280"/>
    <w:rsid w:val="00033053"/>
    <w:rsid w:val="00035CF2"/>
    <w:rsid w:val="000376EA"/>
    <w:rsid w:val="00037985"/>
    <w:rsid w:val="000406F1"/>
    <w:rsid w:val="00040820"/>
    <w:rsid w:val="0004394B"/>
    <w:rsid w:val="00043A50"/>
    <w:rsid w:val="00043F46"/>
    <w:rsid w:val="000440B0"/>
    <w:rsid w:val="00044F18"/>
    <w:rsid w:val="00047185"/>
    <w:rsid w:val="000478F0"/>
    <w:rsid w:val="00052112"/>
    <w:rsid w:val="00052259"/>
    <w:rsid w:val="00053535"/>
    <w:rsid w:val="0005424B"/>
    <w:rsid w:val="00056308"/>
    <w:rsid w:val="00062337"/>
    <w:rsid w:val="00064C92"/>
    <w:rsid w:val="000659F2"/>
    <w:rsid w:val="0006743A"/>
    <w:rsid w:val="00070333"/>
    <w:rsid w:val="00071AB9"/>
    <w:rsid w:val="00071E86"/>
    <w:rsid w:val="000770F3"/>
    <w:rsid w:val="00077300"/>
    <w:rsid w:val="00080E48"/>
    <w:rsid w:val="000819B5"/>
    <w:rsid w:val="0008285E"/>
    <w:rsid w:val="00085FF2"/>
    <w:rsid w:val="00087248"/>
    <w:rsid w:val="00087A62"/>
    <w:rsid w:val="000901C8"/>
    <w:rsid w:val="00091968"/>
    <w:rsid w:val="000926F9"/>
    <w:rsid w:val="000927E1"/>
    <w:rsid w:val="0009412B"/>
    <w:rsid w:val="00094544"/>
    <w:rsid w:val="00095DA7"/>
    <w:rsid w:val="000A1577"/>
    <w:rsid w:val="000A1CA8"/>
    <w:rsid w:val="000A3397"/>
    <w:rsid w:val="000A3AB5"/>
    <w:rsid w:val="000A4521"/>
    <w:rsid w:val="000A4A49"/>
    <w:rsid w:val="000A5BA6"/>
    <w:rsid w:val="000A6510"/>
    <w:rsid w:val="000A6E9C"/>
    <w:rsid w:val="000A7621"/>
    <w:rsid w:val="000A76F3"/>
    <w:rsid w:val="000B0ADE"/>
    <w:rsid w:val="000B5601"/>
    <w:rsid w:val="000B73F1"/>
    <w:rsid w:val="000B7A9B"/>
    <w:rsid w:val="000C0769"/>
    <w:rsid w:val="000C0893"/>
    <w:rsid w:val="000C2496"/>
    <w:rsid w:val="000C2821"/>
    <w:rsid w:val="000C51DD"/>
    <w:rsid w:val="000C7528"/>
    <w:rsid w:val="000D17E7"/>
    <w:rsid w:val="000D1B1E"/>
    <w:rsid w:val="000D3985"/>
    <w:rsid w:val="000D404F"/>
    <w:rsid w:val="000E01E2"/>
    <w:rsid w:val="000E0DAD"/>
    <w:rsid w:val="000E11CF"/>
    <w:rsid w:val="000E413C"/>
    <w:rsid w:val="000E5DC8"/>
    <w:rsid w:val="000E6DEB"/>
    <w:rsid w:val="000E7E8E"/>
    <w:rsid w:val="000E7ED5"/>
    <w:rsid w:val="000F3351"/>
    <w:rsid w:val="000F3389"/>
    <w:rsid w:val="000F3805"/>
    <w:rsid w:val="000F5512"/>
    <w:rsid w:val="000F5AC8"/>
    <w:rsid w:val="000F5BAF"/>
    <w:rsid w:val="000F7B58"/>
    <w:rsid w:val="00101F11"/>
    <w:rsid w:val="00102868"/>
    <w:rsid w:val="00104445"/>
    <w:rsid w:val="00105843"/>
    <w:rsid w:val="00107B5A"/>
    <w:rsid w:val="001104C6"/>
    <w:rsid w:val="001111D2"/>
    <w:rsid w:val="00113D0D"/>
    <w:rsid w:val="00115C60"/>
    <w:rsid w:val="00115E52"/>
    <w:rsid w:val="001162B4"/>
    <w:rsid w:val="00117553"/>
    <w:rsid w:val="0012095F"/>
    <w:rsid w:val="00122DBA"/>
    <w:rsid w:val="00125261"/>
    <w:rsid w:val="00127226"/>
    <w:rsid w:val="00130961"/>
    <w:rsid w:val="001310F8"/>
    <w:rsid w:val="001328A7"/>
    <w:rsid w:val="00134111"/>
    <w:rsid w:val="001341C6"/>
    <w:rsid w:val="00134A79"/>
    <w:rsid w:val="00134C58"/>
    <w:rsid w:val="00134D5A"/>
    <w:rsid w:val="00135DF7"/>
    <w:rsid w:val="001365C5"/>
    <w:rsid w:val="00136EA7"/>
    <w:rsid w:val="00137DBF"/>
    <w:rsid w:val="001405AC"/>
    <w:rsid w:val="00140E93"/>
    <w:rsid w:val="0014368C"/>
    <w:rsid w:val="00144295"/>
    <w:rsid w:val="001454C3"/>
    <w:rsid w:val="00145795"/>
    <w:rsid w:val="00145F7F"/>
    <w:rsid w:val="00152929"/>
    <w:rsid w:val="00160367"/>
    <w:rsid w:val="001603E5"/>
    <w:rsid w:val="00165A26"/>
    <w:rsid w:val="00165E25"/>
    <w:rsid w:val="001663AA"/>
    <w:rsid w:val="0016781D"/>
    <w:rsid w:val="00170324"/>
    <w:rsid w:val="00171C2F"/>
    <w:rsid w:val="001729A7"/>
    <w:rsid w:val="00174BB0"/>
    <w:rsid w:val="001750CD"/>
    <w:rsid w:val="00180AAE"/>
    <w:rsid w:val="00182979"/>
    <w:rsid w:val="0018308C"/>
    <w:rsid w:val="00183A36"/>
    <w:rsid w:val="00184C04"/>
    <w:rsid w:val="00184EA3"/>
    <w:rsid w:val="00187CDE"/>
    <w:rsid w:val="0019048F"/>
    <w:rsid w:val="00191755"/>
    <w:rsid w:val="00192406"/>
    <w:rsid w:val="00192924"/>
    <w:rsid w:val="00193C08"/>
    <w:rsid w:val="001955ED"/>
    <w:rsid w:val="00195FF0"/>
    <w:rsid w:val="001A10A6"/>
    <w:rsid w:val="001A35F9"/>
    <w:rsid w:val="001A5217"/>
    <w:rsid w:val="001A5502"/>
    <w:rsid w:val="001A5CAA"/>
    <w:rsid w:val="001A5F11"/>
    <w:rsid w:val="001B107B"/>
    <w:rsid w:val="001B2D2B"/>
    <w:rsid w:val="001B326F"/>
    <w:rsid w:val="001B380B"/>
    <w:rsid w:val="001B6A61"/>
    <w:rsid w:val="001C0445"/>
    <w:rsid w:val="001C1E3A"/>
    <w:rsid w:val="001C26EB"/>
    <w:rsid w:val="001C37C6"/>
    <w:rsid w:val="001C3FF4"/>
    <w:rsid w:val="001C5E29"/>
    <w:rsid w:val="001C6BB2"/>
    <w:rsid w:val="001C7DB2"/>
    <w:rsid w:val="001D034C"/>
    <w:rsid w:val="001D0CFB"/>
    <w:rsid w:val="001D4456"/>
    <w:rsid w:val="001D5B75"/>
    <w:rsid w:val="001D5C29"/>
    <w:rsid w:val="001D7330"/>
    <w:rsid w:val="001E216C"/>
    <w:rsid w:val="001E40C8"/>
    <w:rsid w:val="001E725B"/>
    <w:rsid w:val="001E77BC"/>
    <w:rsid w:val="001F463B"/>
    <w:rsid w:val="001F5BF8"/>
    <w:rsid w:val="001F5C70"/>
    <w:rsid w:val="00200CF9"/>
    <w:rsid w:val="00201555"/>
    <w:rsid w:val="002044A2"/>
    <w:rsid w:val="002058F0"/>
    <w:rsid w:val="00207A3C"/>
    <w:rsid w:val="00210D46"/>
    <w:rsid w:val="00213F8D"/>
    <w:rsid w:val="00215F4F"/>
    <w:rsid w:val="00220D61"/>
    <w:rsid w:val="00220FD8"/>
    <w:rsid w:val="0022128E"/>
    <w:rsid w:val="00221511"/>
    <w:rsid w:val="00224459"/>
    <w:rsid w:val="00224C27"/>
    <w:rsid w:val="002261CC"/>
    <w:rsid w:val="00227795"/>
    <w:rsid w:val="002317BA"/>
    <w:rsid w:val="00231BF5"/>
    <w:rsid w:val="0023339F"/>
    <w:rsid w:val="0023399E"/>
    <w:rsid w:val="00236826"/>
    <w:rsid w:val="0024183A"/>
    <w:rsid w:val="0024208C"/>
    <w:rsid w:val="00242EBC"/>
    <w:rsid w:val="00243B04"/>
    <w:rsid w:val="002442DA"/>
    <w:rsid w:val="002446AA"/>
    <w:rsid w:val="0024593D"/>
    <w:rsid w:val="00245D55"/>
    <w:rsid w:val="0024778F"/>
    <w:rsid w:val="0025018C"/>
    <w:rsid w:val="00250728"/>
    <w:rsid w:val="00251068"/>
    <w:rsid w:val="00252442"/>
    <w:rsid w:val="002546E5"/>
    <w:rsid w:val="00254AD9"/>
    <w:rsid w:val="00255C22"/>
    <w:rsid w:val="00255E41"/>
    <w:rsid w:val="00257A9B"/>
    <w:rsid w:val="00265600"/>
    <w:rsid w:val="002709ED"/>
    <w:rsid w:val="00270E29"/>
    <w:rsid w:val="00271A7C"/>
    <w:rsid w:val="00272115"/>
    <w:rsid w:val="00273675"/>
    <w:rsid w:val="002749D2"/>
    <w:rsid w:val="00275314"/>
    <w:rsid w:val="00276121"/>
    <w:rsid w:val="00276903"/>
    <w:rsid w:val="00282024"/>
    <w:rsid w:val="00284516"/>
    <w:rsid w:val="00285948"/>
    <w:rsid w:val="00285B32"/>
    <w:rsid w:val="00286F57"/>
    <w:rsid w:val="00287DF1"/>
    <w:rsid w:val="00291BFE"/>
    <w:rsid w:val="00291C56"/>
    <w:rsid w:val="00293F23"/>
    <w:rsid w:val="002948D9"/>
    <w:rsid w:val="00294C15"/>
    <w:rsid w:val="0029518E"/>
    <w:rsid w:val="00295BA4"/>
    <w:rsid w:val="002967CC"/>
    <w:rsid w:val="00297397"/>
    <w:rsid w:val="002A3FE9"/>
    <w:rsid w:val="002A7543"/>
    <w:rsid w:val="002A7E10"/>
    <w:rsid w:val="002B421D"/>
    <w:rsid w:val="002B4830"/>
    <w:rsid w:val="002B4FCC"/>
    <w:rsid w:val="002B7080"/>
    <w:rsid w:val="002C0FBC"/>
    <w:rsid w:val="002C44C8"/>
    <w:rsid w:val="002C44F1"/>
    <w:rsid w:val="002C5876"/>
    <w:rsid w:val="002C5E98"/>
    <w:rsid w:val="002C6432"/>
    <w:rsid w:val="002C70D5"/>
    <w:rsid w:val="002C77DA"/>
    <w:rsid w:val="002C7C31"/>
    <w:rsid w:val="002D3431"/>
    <w:rsid w:val="002D40DD"/>
    <w:rsid w:val="002D523D"/>
    <w:rsid w:val="002D574A"/>
    <w:rsid w:val="002D5818"/>
    <w:rsid w:val="002D5EE5"/>
    <w:rsid w:val="002D7076"/>
    <w:rsid w:val="002D7A07"/>
    <w:rsid w:val="002D7BFC"/>
    <w:rsid w:val="002D7D2A"/>
    <w:rsid w:val="002D7D5C"/>
    <w:rsid w:val="002E152D"/>
    <w:rsid w:val="002E2B25"/>
    <w:rsid w:val="002E5782"/>
    <w:rsid w:val="002E5A15"/>
    <w:rsid w:val="002E7476"/>
    <w:rsid w:val="002E7C34"/>
    <w:rsid w:val="002E7E78"/>
    <w:rsid w:val="002F05C0"/>
    <w:rsid w:val="002F65AA"/>
    <w:rsid w:val="0030432F"/>
    <w:rsid w:val="00305BE1"/>
    <w:rsid w:val="003077DD"/>
    <w:rsid w:val="00311803"/>
    <w:rsid w:val="00312D18"/>
    <w:rsid w:val="00314728"/>
    <w:rsid w:val="0031595A"/>
    <w:rsid w:val="00317469"/>
    <w:rsid w:val="00317F32"/>
    <w:rsid w:val="003218D8"/>
    <w:rsid w:val="00321C3B"/>
    <w:rsid w:val="003220A1"/>
    <w:rsid w:val="00322AF2"/>
    <w:rsid w:val="00323030"/>
    <w:rsid w:val="00326DD3"/>
    <w:rsid w:val="0032775F"/>
    <w:rsid w:val="003312C7"/>
    <w:rsid w:val="003318C8"/>
    <w:rsid w:val="00332D1A"/>
    <w:rsid w:val="00333FC4"/>
    <w:rsid w:val="00335614"/>
    <w:rsid w:val="0033689C"/>
    <w:rsid w:val="00336906"/>
    <w:rsid w:val="00337CF8"/>
    <w:rsid w:val="00343E0F"/>
    <w:rsid w:val="003458D8"/>
    <w:rsid w:val="00345BDB"/>
    <w:rsid w:val="00346715"/>
    <w:rsid w:val="00347687"/>
    <w:rsid w:val="00347E6A"/>
    <w:rsid w:val="00351047"/>
    <w:rsid w:val="00353644"/>
    <w:rsid w:val="00353967"/>
    <w:rsid w:val="003555B7"/>
    <w:rsid w:val="00356CE9"/>
    <w:rsid w:val="00357062"/>
    <w:rsid w:val="00357BDB"/>
    <w:rsid w:val="00357F1D"/>
    <w:rsid w:val="003649A8"/>
    <w:rsid w:val="00365F9A"/>
    <w:rsid w:val="00366320"/>
    <w:rsid w:val="00367794"/>
    <w:rsid w:val="00370769"/>
    <w:rsid w:val="00370983"/>
    <w:rsid w:val="003725B4"/>
    <w:rsid w:val="0037299C"/>
    <w:rsid w:val="00372FB2"/>
    <w:rsid w:val="00373B63"/>
    <w:rsid w:val="003746E5"/>
    <w:rsid w:val="0037675D"/>
    <w:rsid w:val="00380798"/>
    <w:rsid w:val="003818D5"/>
    <w:rsid w:val="00382D50"/>
    <w:rsid w:val="00383A17"/>
    <w:rsid w:val="00384ABC"/>
    <w:rsid w:val="00390AE4"/>
    <w:rsid w:val="00390B94"/>
    <w:rsid w:val="00391E32"/>
    <w:rsid w:val="0039213D"/>
    <w:rsid w:val="003A04D0"/>
    <w:rsid w:val="003A0604"/>
    <w:rsid w:val="003A0781"/>
    <w:rsid w:val="003A1D71"/>
    <w:rsid w:val="003A28AD"/>
    <w:rsid w:val="003A39A3"/>
    <w:rsid w:val="003A3FE2"/>
    <w:rsid w:val="003B0EE0"/>
    <w:rsid w:val="003B2B40"/>
    <w:rsid w:val="003B52C6"/>
    <w:rsid w:val="003B7933"/>
    <w:rsid w:val="003C03C8"/>
    <w:rsid w:val="003C072C"/>
    <w:rsid w:val="003C12F1"/>
    <w:rsid w:val="003C2594"/>
    <w:rsid w:val="003C25E5"/>
    <w:rsid w:val="003C342C"/>
    <w:rsid w:val="003C360C"/>
    <w:rsid w:val="003C3672"/>
    <w:rsid w:val="003C434E"/>
    <w:rsid w:val="003C4C5F"/>
    <w:rsid w:val="003C543C"/>
    <w:rsid w:val="003C6402"/>
    <w:rsid w:val="003C6998"/>
    <w:rsid w:val="003C7CB6"/>
    <w:rsid w:val="003D0222"/>
    <w:rsid w:val="003D1713"/>
    <w:rsid w:val="003D5224"/>
    <w:rsid w:val="003D5CDB"/>
    <w:rsid w:val="003E01A7"/>
    <w:rsid w:val="003E091B"/>
    <w:rsid w:val="003E0A93"/>
    <w:rsid w:val="003E3693"/>
    <w:rsid w:val="003E3908"/>
    <w:rsid w:val="003E44CF"/>
    <w:rsid w:val="003E4E01"/>
    <w:rsid w:val="003E53B6"/>
    <w:rsid w:val="003E5805"/>
    <w:rsid w:val="003E5C35"/>
    <w:rsid w:val="003E7674"/>
    <w:rsid w:val="003F0290"/>
    <w:rsid w:val="003F042A"/>
    <w:rsid w:val="003F14EF"/>
    <w:rsid w:val="003F16EA"/>
    <w:rsid w:val="003F1C40"/>
    <w:rsid w:val="003F411A"/>
    <w:rsid w:val="003F471E"/>
    <w:rsid w:val="003F49E4"/>
    <w:rsid w:val="003F5129"/>
    <w:rsid w:val="003F6A3E"/>
    <w:rsid w:val="004028DA"/>
    <w:rsid w:val="00404D6A"/>
    <w:rsid w:val="00405951"/>
    <w:rsid w:val="00405BBA"/>
    <w:rsid w:val="004103DF"/>
    <w:rsid w:val="004108C2"/>
    <w:rsid w:val="0041142D"/>
    <w:rsid w:val="00415931"/>
    <w:rsid w:val="00416FAC"/>
    <w:rsid w:val="0041718B"/>
    <w:rsid w:val="00417C7A"/>
    <w:rsid w:val="00420661"/>
    <w:rsid w:val="00421DBC"/>
    <w:rsid w:val="00422445"/>
    <w:rsid w:val="00422900"/>
    <w:rsid w:val="00423A14"/>
    <w:rsid w:val="00423CC5"/>
    <w:rsid w:val="00424655"/>
    <w:rsid w:val="00424F06"/>
    <w:rsid w:val="0042523A"/>
    <w:rsid w:val="004257E5"/>
    <w:rsid w:val="00425D4D"/>
    <w:rsid w:val="0042744A"/>
    <w:rsid w:val="0043076B"/>
    <w:rsid w:val="0043092C"/>
    <w:rsid w:val="0043395C"/>
    <w:rsid w:val="00436B20"/>
    <w:rsid w:val="004374AE"/>
    <w:rsid w:val="004376A7"/>
    <w:rsid w:val="004410CE"/>
    <w:rsid w:val="004418F1"/>
    <w:rsid w:val="004422F9"/>
    <w:rsid w:val="00442989"/>
    <w:rsid w:val="00443182"/>
    <w:rsid w:val="004443E4"/>
    <w:rsid w:val="0044604B"/>
    <w:rsid w:val="0044788F"/>
    <w:rsid w:val="004522B1"/>
    <w:rsid w:val="00453DE8"/>
    <w:rsid w:val="00454480"/>
    <w:rsid w:val="0045644F"/>
    <w:rsid w:val="004577D2"/>
    <w:rsid w:val="004600CE"/>
    <w:rsid w:val="00462C54"/>
    <w:rsid w:val="0046470B"/>
    <w:rsid w:val="004647AA"/>
    <w:rsid w:val="004665DA"/>
    <w:rsid w:val="00466900"/>
    <w:rsid w:val="00467D60"/>
    <w:rsid w:val="00470A27"/>
    <w:rsid w:val="00470DCD"/>
    <w:rsid w:val="004724B2"/>
    <w:rsid w:val="004727A7"/>
    <w:rsid w:val="00475759"/>
    <w:rsid w:val="00475F88"/>
    <w:rsid w:val="004764A9"/>
    <w:rsid w:val="00477F9C"/>
    <w:rsid w:val="00480650"/>
    <w:rsid w:val="00481A97"/>
    <w:rsid w:val="00481D66"/>
    <w:rsid w:val="00482C20"/>
    <w:rsid w:val="004878A5"/>
    <w:rsid w:val="00491313"/>
    <w:rsid w:val="0049442F"/>
    <w:rsid w:val="0049493F"/>
    <w:rsid w:val="00494F77"/>
    <w:rsid w:val="004955C0"/>
    <w:rsid w:val="004A161E"/>
    <w:rsid w:val="004A1974"/>
    <w:rsid w:val="004A299F"/>
    <w:rsid w:val="004A4AF5"/>
    <w:rsid w:val="004A67BF"/>
    <w:rsid w:val="004B3764"/>
    <w:rsid w:val="004B3BC7"/>
    <w:rsid w:val="004B542A"/>
    <w:rsid w:val="004B59AC"/>
    <w:rsid w:val="004C0101"/>
    <w:rsid w:val="004C1409"/>
    <w:rsid w:val="004C2010"/>
    <w:rsid w:val="004C2758"/>
    <w:rsid w:val="004C5B8E"/>
    <w:rsid w:val="004C6C76"/>
    <w:rsid w:val="004C6F01"/>
    <w:rsid w:val="004C7896"/>
    <w:rsid w:val="004D130A"/>
    <w:rsid w:val="004D3658"/>
    <w:rsid w:val="004D49B2"/>
    <w:rsid w:val="004D59DE"/>
    <w:rsid w:val="004D61A5"/>
    <w:rsid w:val="004D6286"/>
    <w:rsid w:val="004E09FB"/>
    <w:rsid w:val="004E168F"/>
    <w:rsid w:val="004E1962"/>
    <w:rsid w:val="004E1B0B"/>
    <w:rsid w:val="004E27A3"/>
    <w:rsid w:val="004E3879"/>
    <w:rsid w:val="004E5488"/>
    <w:rsid w:val="004E75AE"/>
    <w:rsid w:val="004F150A"/>
    <w:rsid w:val="004F38E1"/>
    <w:rsid w:val="004F56B5"/>
    <w:rsid w:val="004F618A"/>
    <w:rsid w:val="004F6D5E"/>
    <w:rsid w:val="00503027"/>
    <w:rsid w:val="00503881"/>
    <w:rsid w:val="00503956"/>
    <w:rsid w:val="005046B7"/>
    <w:rsid w:val="00506A0A"/>
    <w:rsid w:val="00510317"/>
    <w:rsid w:val="00511415"/>
    <w:rsid w:val="005127CE"/>
    <w:rsid w:val="00516168"/>
    <w:rsid w:val="0051667C"/>
    <w:rsid w:val="00516BEB"/>
    <w:rsid w:val="00516EFA"/>
    <w:rsid w:val="005208E1"/>
    <w:rsid w:val="0052158C"/>
    <w:rsid w:val="00521EA9"/>
    <w:rsid w:val="00523E25"/>
    <w:rsid w:val="00524242"/>
    <w:rsid w:val="00526B07"/>
    <w:rsid w:val="00527DBA"/>
    <w:rsid w:val="0053026F"/>
    <w:rsid w:val="00531F91"/>
    <w:rsid w:val="00535BF5"/>
    <w:rsid w:val="00541299"/>
    <w:rsid w:val="00541795"/>
    <w:rsid w:val="00544F15"/>
    <w:rsid w:val="005456F6"/>
    <w:rsid w:val="005503C5"/>
    <w:rsid w:val="00550DF5"/>
    <w:rsid w:val="00551041"/>
    <w:rsid w:val="00551743"/>
    <w:rsid w:val="0055330B"/>
    <w:rsid w:val="005549B2"/>
    <w:rsid w:val="00555C6E"/>
    <w:rsid w:val="00557227"/>
    <w:rsid w:val="005577A2"/>
    <w:rsid w:val="005601AE"/>
    <w:rsid w:val="00561639"/>
    <w:rsid w:val="0056217A"/>
    <w:rsid w:val="00562B4E"/>
    <w:rsid w:val="00564AE3"/>
    <w:rsid w:val="00564D13"/>
    <w:rsid w:val="005710D4"/>
    <w:rsid w:val="00571F1E"/>
    <w:rsid w:val="00576AA0"/>
    <w:rsid w:val="00577E7D"/>
    <w:rsid w:val="00582909"/>
    <w:rsid w:val="00584472"/>
    <w:rsid w:val="0059052B"/>
    <w:rsid w:val="00595683"/>
    <w:rsid w:val="00596EA5"/>
    <w:rsid w:val="005A45F5"/>
    <w:rsid w:val="005A475E"/>
    <w:rsid w:val="005A4B45"/>
    <w:rsid w:val="005A5C17"/>
    <w:rsid w:val="005A5C25"/>
    <w:rsid w:val="005B0F10"/>
    <w:rsid w:val="005B0F62"/>
    <w:rsid w:val="005B2A53"/>
    <w:rsid w:val="005B3825"/>
    <w:rsid w:val="005B3D7B"/>
    <w:rsid w:val="005B5455"/>
    <w:rsid w:val="005C0FDC"/>
    <w:rsid w:val="005C3DBD"/>
    <w:rsid w:val="005C3F8D"/>
    <w:rsid w:val="005C5C9E"/>
    <w:rsid w:val="005C6344"/>
    <w:rsid w:val="005C6403"/>
    <w:rsid w:val="005D12C5"/>
    <w:rsid w:val="005D23E6"/>
    <w:rsid w:val="005D3819"/>
    <w:rsid w:val="005D4006"/>
    <w:rsid w:val="005D4DCD"/>
    <w:rsid w:val="005D6376"/>
    <w:rsid w:val="005D69E3"/>
    <w:rsid w:val="005E20C7"/>
    <w:rsid w:val="005E274E"/>
    <w:rsid w:val="005E2C90"/>
    <w:rsid w:val="005E51C0"/>
    <w:rsid w:val="005E6E52"/>
    <w:rsid w:val="005E7069"/>
    <w:rsid w:val="005E7373"/>
    <w:rsid w:val="005F1003"/>
    <w:rsid w:val="005F3377"/>
    <w:rsid w:val="005F352E"/>
    <w:rsid w:val="006004AF"/>
    <w:rsid w:val="00601A2C"/>
    <w:rsid w:val="00602953"/>
    <w:rsid w:val="006033B9"/>
    <w:rsid w:val="00603693"/>
    <w:rsid w:val="00603EC5"/>
    <w:rsid w:val="00604A7C"/>
    <w:rsid w:val="00604C62"/>
    <w:rsid w:val="00606041"/>
    <w:rsid w:val="00606512"/>
    <w:rsid w:val="0060683A"/>
    <w:rsid w:val="006072CE"/>
    <w:rsid w:val="00613599"/>
    <w:rsid w:val="00613AEF"/>
    <w:rsid w:val="00615A9B"/>
    <w:rsid w:val="00620106"/>
    <w:rsid w:val="006254DE"/>
    <w:rsid w:val="00625E1B"/>
    <w:rsid w:val="0062688F"/>
    <w:rsid w:val="00627C58"/>
    <w:rsid w:val="006309F6"/>
    <w:rsid w:val="00630BD0"/>
    <w:rsid w:val="00631E3F"/>
    <w:rsid w:val="00632B11"/>
    <w:rsid w:val="00635041"/>
    <w:rsid w:val="0063595E"/>
    <w:rsid w:val="006359FE"/>
    <w:rsid w:val="00635EBB"/>
    <w:rsid w:val="006369C4"/>
    <w:rsid w:val="006373C4"/>
    <w:rsid w:val="00637E4C"/>
    <w:rsid w:val="0064029F"/>
    <w:rsid w:val="00640770"/>
    <w:rsid w:val="006412A3"/>
    <w:rsid w:val="00641952"/>
    <w:rsid w:val="00641E03"/>
    <w:rsid w:val="00643A5E"/>
    <w:rsid w:val="00644095"/>
    <w:rsid w:val="006462CF"/>
    <w:rsid w:val="00647D75"/>
    <w:rsid w:val="006509F1"/>
    <w:rsid w:val="00651F00"/>
    <w:rsid w:val="00654979"/>
    <w:rsid w:val="006553AF"/>
    <w:rsid w:val="0065638B"/>
    <w:rsid w:val="00656CC6"/>
    <w:rsid w:val="006604DB"/>
    <w:rsid w:val="00663B3F"/>
    <w:rsid w:val="006660A5"/>
    <w:rsid w:val="0066741C"/>
    <w:rsid w:val="00671C17"/>
    <w:rsid w:val="00671E90"/>
    <w:rsid w:val="0067288A"/>
    <w:rsid w:val="00672A94"/>
    <w:rsid w:val="00673EFA"/>
    <w:rsid w:val="00675811"/>
    <w:rsid w:val="00676E8F"/>
    <w:rsid w:val="00680245"/>
    <w:rsid w:val="006805B3"/>
    <w:rsid w:val="0068112A"/>
    <w:rsid w:val="006825FD"/>
    <w:rsid w:val="00684925"/>
    <w:rsid w:val="00686CC8"/>
    <w:rsid w:val="006905B6"/>
    <w:rsid w:val="00692748"/>
    <w:rsid w:val="00692EA5"/>
    <w:rsid w:val="006938BA"/>
    <w:rsid w:val="00696924"/>
    <w:rsid w:val="00696A47"/>
    <w:rsid w:val="00697BB6"/>
    <w:rsid w:val="00697BFC"/>
    <w:rsid w:val="006A069D"/>
    <w:rsid w:val="006A0BC0"/>
    <w:rsid w:val="006A3D42"/>
    <w:rsid w:val="006A664C"/>
    <w:rsid w:val="006A6DED"/>
    <w:rsid w:val="006A71B7"/>
    <w:rsid w:val="006A7C64"/>
    <w:rsid w:val="006B13BC"/>
    <w:rsid w:val="006B57CA"/>
    <w:rsid w:val="006C10BC"/>
    <w:rsid w:val="006C1BE2"/>
    <w:rsid w:val="006C3984"/>
    <w:rsid w:val="006C54FA"/>
    <w:rsid w:val="006C6012"/>
    <w:rsid w:val="006C7451"/>
    <w:rsid w:val="006C7536"/>
    <w:rsid w:val="006D0D4F"/>
    <w:rsid w:val="006D18FC"/>
    <w:rsid w:val="006D1D63"/>
    <w:rsid w:val="006D1E7A"/>
    <w:rsid w:val="006D2597"/>
    <w:rsid w:val="006D2ADD"/>
    <w:rsid w:val="006D44DD"/>
    <w:rsid w:val="006D6225"/>
    <w:rsid w:val="006E1E6C"/>
    <w:rsid w:val="006E3854"/>
    <w:rsid w:val="006E4959"/>
    <w:rsid w:val="006E4B31"/>
    <w:rsid w:val="006E7254"/>
    <w:rsid w:val="006E72C9"/>
    <w:rsid w:val="006E7F18"/>
    <w:rsid w:val="006F0B57"/>
    <w:rsid w:val="006F206E"/>
    <w:rsid w:val="006F2DD6"/>
    <w:rsid w:val="006F3D6E"/>
    <w:rsid w:val="006F5264"/>
    <w:rsid w:val="0070035C"/>
    <w:rsid w:val="00702CC2"/>
    <w:rsid w:val="00704518"/>
    <w:rsid w:val="00705796"/>
    <w:rsid w:val="00707E57"/>
    <w:rsid w:val="00710C3E"/>
    <w:rsid w:val="00710FD7"/>
    <w:rsid w:val="00712A3C"/>
    <w:rsid w:val="007138E5"/>
    <w:rsid w:val="00713F5D"/>
    <w:rsid w:val="0071416A"/>
    <w:rsid w:val="007146C9"/>
    <w:rsid w:val="00714B94"/>
    <w:rsid w:val="00715534"/>
    <w:rsid w:val="00715B13"/>
    <w:rsid w:val="00715E94"/>
    <w:rsid w:val="007161E3"/>
    <w:rsid w:val="007203C1"/>
    <w:rsid w:val="00723C8B"/>
    <w:rsid w:val="00724E36"/>
    <w:rsid w:val="00725716"/>
    <w:rsid w:val="0072701F"/>
    <w:rsid w:val="0072772E"/>
    <w:rsid w:val="00727760"/>
    <w:rsid w:val="00727B9A"/>
    <w:rsid w:val="007309A7"/>
    <w:rsid w:val="00731273"/>
    <w:rsid w:val="0073275B"/>
    <w:rsid w:val="00734494"/>
    <w:rsid w:val="00735347"/>
    <w:rsid w:val="00735D32"/>
    <w:rsid w:val="00735E9D"/>
    <w:rsid w:val="0074227A"/>
    <w:rsid w:val="007459BF"/>
    <w:rsid w:val="00746507"/>
    <w:rsid w:val="00746831"/>
    <w:rsid w:val="0075018F"/>
    <w:rsid w:val="00752BFB"/>
    <w:rsid w:val="007542FA"/>
    <w:rsid w:val="00754A7A"/>
    <w:rsid w:val="00760273"/>
    <w:rsid w:val="007609FF"/>
    <w:rsid w:val="00760DA2"/>
    <w:rsid w:val="007628D4"/>
    <w:rsid w:val="007644F2"/>
    <w:rsid w:val="00765CF3"/>
    <w:rsid w:val="0076658D"/>
    <w:rsid w:val="00770600"/>
    <w:rsid w:val="0077256C"/>
    <w:rsid w:val="00775ED2"/>
    <w:rsid w:val="00776999"/>
    <w:rsid w:val="00777C43"/>
    <w:rsid w:val="007805D7"/>
    <w:rsid w:val="00780FFD"/>
    <w:rsid w:val="007810A5"/>
    <w:rsid w:val="007829F9"/>
    <w:rsid w:val="007844A3"/>
    <w:rsid w:val="007854FD"/>
    <w:rsid w:val="00790F79"/>
    <w:rsid w:val="00793C4B"/>
    <w:rsid w:val="00794E26"/>
    <w:rsid w:val="007952AD"/>
    <w:rsid w:val="00795679"/>
    <w:rsid w:val="00795E6B"/>
    <w:rsid w:val="00797AE3"/>
    <w:rsid w:val="007A079D"/>
    <w:rsid w:val="007A7EF4"/>
    <w:rsid w:val="007B0176"/>
    <w:rsid w:val="007B14E8"/>
    <w:rsid w:val="007B3F05"/>
    <w:rsid w:val="007B4310"/>
    <w:rsid w:val="007B5EAF"/>
    <w:rsid w:val="007B660B"/>
    <w:rsid w:val="007C09A5"/>
    <w:rsid w:val="007C105F"/>
    <w:rsid w:val="007C2D37"/>
    <w:rsid w:val="007C37B1"/>
    <w:rsid w:val="007C3932"/>
    <w:rsid w:val="007C667C"/>
    <w:rsid w:val="007C7A37"/>
    <w:rsid w:val="007C7A47"/>
    <w:rsid w:val="007D0865"/>
    <w:rsid w:val="007D088E"/>
    <w:rsid w:val="007D0BB0"/>
    <w:rsid w:val="007D1F91"/>
    <w:rsid w:val="007D2A7D"/>
    <w:rsid w:val="007D46FB"/>
    <w:rsid w:val="007D49C0"/>
    <w:rsid w:val="007D794C"/>
    <w:rsid w:val="007E158E"/>
    <w:rsid w:val="007E24C7"/>
    <w:rsid w:val="007E499A"/>
    <w:rsid w:val="007E7D1B"/>
    <w:rsid w:val="007F08C5"/>
    <w:rsid w:val="007F1A4C"/>
    <w:rsid w:val="007F4EFC"/>
    <w:rsid w:val="007F6131"/>
    <w:rsid w:val="007F738B"/>
    <w:rsid w:val="007F7AF5"/>
    <w:rsid w:val="008002FC"/>
    <w:rsid w:val="00801396"/>
    <w:rsid w:val="00801744"/>
    <w:rsid w:val="00805B19"/>
    <w:rsid w:val="00806386"/>
    <w:rsid w:val="0081003F"/>
    <w:rsid w:val="00813965"/>
    <w:rsid w:val="00815062"/>
    <w:rsid w:val="0081508C"/>
    <w:rsid w:val="008168F7"/>
    <w:rsid w:val="0081704D"/>
    <w:rsid w:val="008179D0"/>
    <w:rsid w:val="00821AD2"/>
    <w:rsid w:val="00822249"/>
    <w:rsid w:val="0082479E"/>
    <w:rsid w:val="008256D3"/>
    <w:rsid w:val="00826742"/>
    <w:rsid w:val="00827736"/>
    <w:rsid w:val="008306E7"/>
    <w:rsid w:val="00832085"/>
    <w:rsid w:val="00832D02"/>
    <w:rsid w:val="00833575"/>
    <w:rsid w:val="0083705B"/>
    <w:rsid w:val="00837D02"/>
    <w:rsid w:val="00837DE4"/>
    <w:rsid w:val="00840FA7"/>
    <w:rsid w:val="008437C5"/>
    <w:rsid w:val="008447EE"/>
    <w:rsid w:val="008471E5"/>
    <w:rsid w:val="00850577"/>
    <w:rsid w:val="008510A2"/>
    <w:rsid w:val="008512B6"/>
    <w:rsid w:val="00851914"/>
    <w:rsid w:val="00851917"/>
    <w:rsid w:val="0085246E"/>
    <w:rsid w:val="008528AF"/>
    <w:rsid w:val="00853B02"/>
    <w:rsid w:val="00853C47"/>
    <w:rsid w:val="00855373"/>
    <w:rsid w:val="00855D95"/>
    <w:rsid w:val="008564B9"/>
    <w:rsid w:val="0085741F"/>
    <w:rsid w:val="008604F3"/>
    <w:rsid w:val="00860E7C"/>
    <w:rsid w:val="0086312F"/>
    <w:rsid w:val="008678AC"/>
    <w:rsid w:val="0087233A"/>
    <w:rsid w:val="008733E3"/>
    <w:rsid w:val="00873CA9"/>
    <w:rsid w:val="00873F97"/>
    <w:rsid w:val="00874093"/>
    <w:rsid w:val="00874E5E"/>
    <w:rsid w:val="00875329"/>
    <w:rsid w:val="00876165"/>
    <w:rsid w:val="00877C44"/>
    <w:rsid w:val="00881379"/>
    <w:rsid w:val="00882751"/>
    <w:rsid w:val="00882BF1"/>
    <w:rsid w:val="0088310A"/>
    <w:rsid w:val="00883D47"/>
    <w:rsid w:val="00883DAC"/>
    <w:rsid w:val="008853EB"/>
    <w:rsid w:val="00885DE5"/>
    <w:rsid w:val="0088614B"/>
    <w:rsid w:val="00890B11"/>
    <w:rsid w:val="0089394E"/>
    <w:rsid w:val="0089715F"/>
    <w:rsid w:val="008A0827"/>
    <w:rsid w:val="008A2684"/>
    <w:rsid w:val="008A2719"/>
    <w:rsid w:val="008A3BD8"/>
    <w:rsid w:val="008A468E"/>
    <w:rsid w:val="008A507F"/>
    <w:rsid w:val="008A638C"/>
    <w:rsid w:val="008A6F53"/>
    <w:rsid w:val="008A7239"/>
    <w:rsid w:val="008B0918"/>
    <w:rsid w:val="008B0F33"/>
    <w:rsid w:val="008B1257"/>
    <w:rsid w:val="008B2619"/>
    <w:rsid w:val="008B268B"/>
    <w:rsid w:val="008B3F67"/>
    <w:rsid w:val="008B4389"/>
    <w:rsid w:val="008C3669"/>
    <w:rsid w:val="008C4119"/>
    <w:rsid w:val="008C5FA9"/>
    <w:rsid w:val="008C752A"/>
    <w:rsid w:val="008C7FA5"/>
    <w:rsid w:val="008D0C8F"/>
    <w:rsid w:val="008D430D"/>
    <w:rsid w:val="008D60D6"/>
    <w:rsid w:val="008D6FED"/>
    <w:rsid w:val="008E28C8"/>
    <w:rsid w:val="008E37D0"/>
    <w:rsid w:val="008E42EB"/>
    <w:rsid w:val="008E4F4F"/>
    <w:rsid w:val="008E5864"/>
    <w:rsid w:val="008E775A"/>
    <w:rsid w:val="008E77C3"/>
    <w:rsid w:val="008E7F21"/>
    <w:rsid w:val="008F45CE"/>
    <w:rsid w:val="008F5A7B"/>
    <w:rsid w:val="008F610D"/>
    <w:rsid w:val="008F76A8"/>
    <w:rsid w:val="008F7A94"/>
    <w:rsid w:val="009000CE"/>
    <w:rsid w:val="00900569"/>
    <w:rsid w:val="00900E1D"/>
    <w:rsid w:val="0090199E"/>
    <w:rsid w:val="00901E55"/>
    <w:rsid w:val="009047E9"/>
    <w:rsid w:val="009064DC"/>
    <w:rsid w:val="00907B3F"/>
    <w:rsid w:val="0091199F"/>
    <w:rsid w:val="00911FB3"/>
    <w:rsid w:val="00914AA7"/>
    <w:rsid w:val="00915EF0"/>
    <w:rsid w:val="00916ED6"/>
    <w:rsid w:val="0091754E"/>
    <w:rsid w:val="00920DCC"/>
    <w:rsid w:val="00921C8A"/>
    <w:rsid w:val="009220D3"/>
    <w:rsid w:val="00922914"/>
    <w:rsid w:val="009251F0"/>
    <w:rsid w:val="00925AD4"/>
    <w:rsid w:val="00927318"/>
    <w:rsid w:val="0093214B"/>
    <w:rsid w:val="009327F6"/>
    <w:rsid w:val="00933303"/>
    <w:rsid w:val="009346FF"/>
    <w:rsid w:val="00934E66"/>
    <w:rsid w:val="0093606C"/>
    <w:rsid w:val="00937B2A"/>
    <w:rsid w:val="00940900"/>
    <w:rsid w:val="00941739"/>
    <w:rsid w:val="00941821"/>
    <w:rsid w:val="00944EDB"/>
    <w:rsid w:val="00945197"/>
    <w:rsid w:val="0094547C"/>
    <w:rsid w:val="00946F48"/>
    <w:rsid w:val="009509B0"/>
    <w:rsid w:val="009524F1"/>
    <w:rsid w:val="00956601"/>
    <w:rsid w:val="00956701"/>
    <w:rsid w:val="00957BB7"/>
    <w:rsid w:val="009612DB"/>
    <w:rsid w:val="009616ED"/>
    <w:rsid w:val="00961CC0"/>
    <w:rsid w:val="009634FB"/>
    <w:rsid w:val="00965CF2"/>
    <w:rsid w:val="00966E5A"/>
    <w:rsid w:val="00967137"/>
    <w:rsid w:val="009710F7"/>
    <w:rsid w:val="009728EB"/>
    <w:rsid w:val="00972C43"/>
    <w:rsid w:val="0097349A"/>
    <w:rsid w:val="0097428D"/>
    <w:rsid w:val="0098058B"/>
    <w:rsid w:val="00985738"/>
    <w:rsid w:val="00985978"/>
    <w:rsid w:val="00985BE3"/>
    <w:rsid w:val="00986F97"/>
    <w:rsid w:val="009909F7"/>
    <w:rsid w:val="00990E1F"/>
    <w:rsid w:val="00991261"/>
    <w:rsid w:val="00991C79"/>
    <w:rsid w:val="009922DC"/>
    <w:rsid w:val="009941DB"/>
    <w:rsid w:val="009948E9"/>
    <w:rsid w:val="0099495A"/>
    <w:rsid w:val="00996377"/>
    <w:rsid w:val="009A0EE7"/>
    <w:rsid w:val="009A19C7"/>
    <w:rsid w:val="009A2666"/>
    <w:rsid w:val="009A277A"/>
    <w:rsid w:val="009A2CC4"/>
    <w:rsid w:val="009A5529"/>
    <w:rsid w:val="009A5699"/>
    <w:rsid w:val="009A74EC"/>
    <w:rsid w:val="009B052B"/>
    <w:rsid w:val="009B09E4"/>
    <w:rsid w:val="009B32CB"/>
    <w:rsid w:val="009B374D"/>
    <w:rsid w:val="009B39BF"/>
    <w:rsid w:val="009B6CB2"/>
    <w:rsid w:val="009C2C62"/>
    <w:rsid w:val="009C3FD9"/>
    <w:rsid w:val="009C57F4"/>
    <w:rsid w:val="009C6B95"/>
    <w:rsid w:val="009C7D64"/>
    <w:rsid w:val="009D1E51"/>
    <w:rsid w:val="009D4743"/>
    <w:rsid w:val="009E0404"/>
    <w:rsid w:val="009E0DFF"/>
    <w:rsid w:val="009E2A50"/>
    <w:rsid w:val="009E5237"/>
    <w:rsid w:val="009E6F43"/>
    <w:rsid w:val="009F10A1"/>
    <w:rsid w:val="009F1FF2"/>
    <w:rsid w:val="009F3EB1"/>
    <w:rsid w:val="009F7D66"/>
    <w:rsid w:val="009F7DA8"/>
    <w:rsid w:val="00A0058F"/>
    <w:rsid w:val="00A010FF"/>
    <w:rsid w:val="00A0388F"/>
    <w:rsid w:val="00A0490A"/>
    <w:rsid w:val="00A06425"/>
    <w:rsid w:val="00A1474A"/>
    <w:rsid w:val="00A14D6F"/>
    <w:rsid w:val="00A15982"/>
    <w:rsid w:val="00A17F2D"/>
    <w:rsid w:val="00A20117"/>
    <w:rsid w:val="00A22A51"/>
    <w:rsid w:val="00A26FD5"/>
    <w:rsid w:val="00A27CA5"/>
    <w:rsid w:val="00A30F54"/>
    <w:rsid w:val="00A32B43"/>
    <w:rsid w:val="00A32BC0"/>
    <w:rsid w:val="00A34775"/>
    <w:rsid w:val="00A353D7"/>
    <w:rsid w:val="00A359C2"/>
    <w:rsid w:val="00A3614F"/>
    <w:rsid w:val="00A361BA"/>
    <w:rsid w:val="00A37748"/>
    <w:rsid w:val="00A37867"/>
    <w:rsid w:val="00A37F23"/>
    <w:rsid w:val="00A407AD"/>
    <w:rsid w:val="00A4114D"/>
    <w:rsid w:val="00A41EAC"/>
    <w:rsid w:val="00A46843"/>
    <w:rsid w:val="00A46A4E"/>
    <w:rsid w:val="00A5079A"/>
    <w:rsid w:val="00A57AE0"/>
    <w:rsid w:val="00A57E97"/>
    <w:rsid w:val="00A61B2E"/>
    <w:rsid w:val="00A643C1"/>
    <w:rsid w:val="00A6493F"/>
    <w:rsid w:val="00A64E9D"/>
    <w:rsid w:val="00A669BB"/>
    <w:rsid w:val="00A67E6A"/>
    <w:rsid w:val="00A712FD"/>
    <w:rsid w:val="00A713D2"/>
    <w:rsid w:val="00A72F3D"/>
    <w:rsid w:val="00A737E7"/>
    <w:rsid w:val="00A75FF7"/>
    <w:rsid w:val="00A82BAD"/>
    <w:rsid w:val="00A8313F"/>
    <w:rsid w:val="00A84FD0"/>
    <w:rsid w:val="00A86628"/>
    <w:rsid w:val="00A87FE7"/>
    <w:rsid w:val="00A9076C"/>
    <w:rsid w:val="00A9162F"/>
    <w:rsid w:val="00A95BED"/>
    <w:rsid w:val="00A96E41"/>
    <w:rsid w:val="00A978AE"/>
    <w:rsid w:val="00AA196E"/>
    <w:rsid w:val="00AA2A07"/>
    <w:rsid w:val="00AA3354"/>
    <w:rsid w:val="00AA3BD2"/>
    <w:rsid w:val="00AA3D4F"/>
    <w:rsid w:val="00AA5086"/>
    <w:rsid w:val="00AA522A"/>
    <w:rsid w:val="00AA5F68"/>
    <w:rsid w:val="00AA5FDB"/>
    <w:rsid w:val="00AA619C"/>
    <w:rsid w:val="00AB05A0"/>
    <w:rsid w:val="00AB0659"/>
    <w:rsid w:val="00AB097D"/>
    <w:rsid w:val="00AB17FF"/>
    <w:rsid w:val="00AB3460"/>
    <w:rsid w:val="00AB3DDB"/>
    <w:rsid w:val="00AB4474"/>
    <w:rsid w:val="00AB5569"/>
    <w:rsid w:val="00AB5DE1"/>
    <w:rsid w:val="00AB7CEE"/>
    <w:rsid w:val="00AC17AE"/>
    <w:rsid w:val="00AC4C8B"/>
    <w:rsid w:val="00AC658D"/>
    <w:rsid w:val="00AC6BD8"/>
    <w:rsid w:val="00AC7195"/>
    <w:rsid w:val="00AC7CEB"/>
    <w:rsid w:val="00AD0BD8"/>
    <w:rsid w:val="00AD0DCE"/>
    <w:rsid w:val="00AD3251"/>
    <w:rsid w:val="00AD3D5A"/>
    <w:rsid w:val="00AD49C3"/>
    <w:rsid w:val="00AD51CC"/>
    <w:rsid w:val="00AD619E"/>
    <w:rsid w:val="00AD65B3"/>
    <w:rsid w:val="00AD65B5"/>
    <w:rsid w:val="00AD758A"/>
    <w:rsid w:val="00AD7B42"/>
    <w:rsid w:val="00AD7E50"/>
    <w:rsid w:val="00AE1363"/>
    <w:rsid w:val="00AE1DEE"/>
    <w:rsid w:val="00AE3A36"/>
    <w:rsid w:val="00AE6ABC"/>
    <w:rsid w:val="00AE6DB6"/>
    <w:rsid w:val="00AF119F"/>
    <w:rsid w:val="00AF11AC"/>
    <w:rsid w:val="00AF36F3"/>
    <w:rsid w:val="00AF3978"/>
    <w:rsid w:val="00AF3D51"/>
    <w:rsid w:val="00AF4E82"/>
    <w:rsid w:val="00AF5F79"/>
    <w:rsid w:val="00AF6CE4"/>
    <w:rsid w:val="00B00E9A"/>
    <w:rsid w:val="00B03475"/>
    <w:rsid w:val="00B03CDA"/>
    <w:rsid w:val="00B03E2E"/>
    <w:rsid w:val="00B053F8"/>
    <w:rsid w:val="00B07A94"/>
    <w:rsid w:val="00B07C71"/>
    <w:rsid w:val="00B07E00"/>
    <w:rsid w:val="00B101B4"/>
    <w:rsid w:val="00B10F3C"/>
    <w:rsid w:val="00B135B5"/>
    <w:rsid w:val="00B15B0F"/>
    <w:rsid w:val="00B162CF"/>
    <w:rsid w:val="00B1638D"/>
    <w:rsid w:val="00B17BA9"/>
    <w:rsid w:val="00B20FCB"/>
    <w:rsid w:val="00B22AE0"/>
    <w:rsid w:val="00B244E3"/>
    <w:rsid w:val="00B24BFA"/>
    <w:rsid w:val="00B30A28"/>
    <w:rsid w:val="00B3130E"/>
    <w:rsid w:val="00B31DC5"/>
    <w:rsid w:val="00B34387"/>
    <w:rsid w:val="00B34F7D"/>
    <w:rsid w:val="00B35066"/>
    <w:rsid w:val="00B3735C"/>
    <w:rsid w:val="00B3763C"/>
    <w:rsid w:val="00B3782D"/>
    <w:rsid w:val="00B40057"/>
    <w:rsid w:val="00B40302"/>
    <w:rsid w:val="00B41214"/>
    <w:rsid w:val="00B41738"/>
    <w:rsid w:val="00B42BAC"/>
    <w:rsid w:val="00B42C1A"/>
    <w:rsid w:val="00B4460A"/>
    <w:rsid w:val="00B45B2C"/>
    <w:rsid w:val="00B50CBC"/>
    <w:rsid w:val="00B51280"/>
    <w:rsid w:val="00B51D85"/>
    <w:rsid w:val="00B51E2E"/>
    <w:rsid w:val="00B528C7"/>
    <w:rsid w:val="00B53E60"/>
    <w:rsid w:val="00B559AF"/>
    <w:rsid w:val="00B57A3A"/>
    <w:rsid w:val="00B6150E"/>
    <w:rsid w:val="00B63384"/>
    <w:rsid w:val="00B6357D"/>
    <w:rsid w:val="00B6408A"/>
    <w:rsid w:val="00B65185"/>
    <w:rsid w:val="00B65AA8"/>
    <w:rsid w:val="00B704A8"/>
    <w:rsid w:val="00B71028"/>
    <w:rsid w:val="00B735DA"/>
    <w:rsid w:val="00B74BF3"/>
    <w:rsid w:val="00B754C1"/>
    <w:rsid w:val="00B813F7"/>
    <w:rsid w:val="00B8539D"/>
    <w:rsid w:val="00B85566"/>
    <w:rsid w:val="00B8630F"/>
    <w:rsid w:val="00B871D8"/>
    <w:rsid w:val="00B87F11"/>
    <w:rsid w:val="00B87F93"/>
    <w:rsid w:val="00B92392"/>
    <w:rsid w:val="00B928E8"/>
    <w:rsid w:val="00B92A66"/>
    <w:rsid w:val="00B93E5A"/>
    <w:rsid w:val="00B9719E"/>
    <w:rsid w:val="00B97884"/>
    <w:rsid w:val="00BA07BB"/>
    <w:rsid w:val="00BA1143"/>
    <w:rsid w:val="00BA1A8C"/>
    <w:rsid w:val="00BA223F"/>
    <w:rsid w:val="00BA2CB2"/>
    <w:rsid w:val="00BA2F63"/>
    <w:rsid w:val="00BA503E"/>
    <w:rsid w:val="00BA6B11"/>
    <w:rsid w:val="00BA6CD0"/>
    <w:rsid w:val="00BA7D33"/>
    <w:rsid w:val="00BB037E"/>
    <w:rsid w:val="00BB06CA"/>
    <w:rsid w:val="00BB16A1"/>
    <w:rsid w:val="00BB18ED"/>
    <w:rsid w:val="00BB2709"/>
    <w:rsid w:val="00BB2AEE"/>
    <w:rsid w:val="00BB3474"/>
    <w:rsid w:val="00BB4C24"/>
    <w:rsid w:val="00BB5047"/>
    <w:rsid w:val="00BB53AC"/>
    <w:rsid w:val="00BB76EA"/>
    <w:rsid w:val="00BB7E3E"/>
    <w:rsid w:val="00BC03AD"/>
    <w:rsid w:val="00BC2730"/>
    <w:rsid w:val="00BC300C"/>
    <w:rsid w:val="00BC4443"/>
    <w:rsid w:val="00BC6DD8"/>
    <w:rsid w:val="00BD1C98"/>
    <w:rsid w:val="00BD1F2A"/>
    <w:rsid w:val="00BD242E"/>
    <w:rsid w:val="00BD2A68"/>
    <w:rsid w:val="00BD5BE1"/>
    <w:rsid w:val="00BD6AAB"/>
    <w:rsid w:val="00BE4B69"/>
    <w:rsid w:val="00BE59C9"/>
    <w:rsid w:val="00BE7E91"/>
    <w:rsid w:val="00BF1608"/>
    <w:rsid w:val="00BF1EDD"/>
    <w:rsid w:val="00BF212B"/>
    <w:rsid w:val="00BF2C0D"/>
    <w:rsid w:val="00BF2DEC"/>
    <w:rsid w:val="00BF3630"/>
    <w:rsid w:val="00BF3AB2"/>
    <w:rsid w:val="00BF3C3E"/>
    <w:rsid w:val="00BF3CDF"/>
    <w:rsid w:val="00BF3F89"/>
    <w:rsid w:val="00BF517E"/>
    <w:rsid w:val="00BF6B72"/>
    <w:rsid w:val="00BF7CB3"/>
    <w:rsid w:val="00C0288F"/>
    <w:rsid w:val="00C02DEC"/>
    <w:rsid w:val="00C03A87"/>
    <w:rsid w:val="00C05D33"/>
    <w:rsid w:val="00C05F3B"/>
    <w:rsid w:val="00C06847"/>
    <w:rsid w:val="00C10142"/>
    <w:rsid w:val="00C10406"/>
    <w:rsid w:val="00C12F85"/>
    <w:rsid w:val="00C140A2"/>
    <w:rsid w:val="00C14C10"/>
    <w:rsid w:val="00C151AC"/>
    <w:rsid w:val="00C16048"/>
    <w:rsid w:val="00C165A2"/>
    <w:rsid w:val="00C175A8"/>
    <w:rsid w:val="00C17D83"/>
    <w:rsid w:val="00C210FD"/>
    <w:rsid w:val="00C21E7C"/>
    <w:rsid w:val="00C22B2C"/>
    <w:rsid w:val="00C23080"/>
    <w:rsid w:val="00C2375A"/>
    <w:rsid w:val="00C24D73"/>
    <w:rsid w:val="00C25066"/>
    <w:rsid w:val="00C26576"/>
    <w:rsid w:val="00C302EA"/>
    <w:rsid w:val="00C337C1"/>
    <w:rsid w:val="00C35683"/>
    <w:rsid w:val="00C370CB"/>
    <w:rsid w:val="00C37E1C"/>
    <w:rsid w:val="00C42EE2"/>
    <w:rsid w:val="00C43E2C"/>
    <w:rsid w:val="00C44530"/>
    <w:rsid w:val="00C44EB7"/>
    <w:rsid w:val="00C4648C"/>
    <w:rsid w:val="00C47E72"/>
    <w:rsid w:val="00C51EBF"/>
    <w:rsid w:val="00C5249D"/>
    <w:rsid w:val="00C53034"/>
    <w:rsid w:val="00C53076"/>
    <w:rsid w:val="00C54A68"/>
    <w:rsid w:val="00C54C06"/>
    <w:rsid w:val="00C557E6"/>
    <w:rsid w:val="00C5739A"/>
    <w:rsid w:val="00C60051"/>
    <w:rsid w:val="00C60749"/>
    <w:rsid w:val="00C615A2"/>
    <w:rsid w:val="00C62FAF"/>
    <w:rsid w:val="00C634F8"/>
    <w:rsid w:val="00C642D7"/>
    <w:rsid w:val="00C66630"/>
    <w:rsid w:val="00C672FB"/>
    <w:rsid w:val="00C67EB3"/>
    <w:rsid w:val="00C720C9"/>
    <w:rsid w:val="00C73DFF"/>
    <w:rsid w:val="00C750F2"/>
    <w:rsid w:val="00C816EA"/>
    <w:rsid w:val="00C829EB"/>
    <w:rsid w:val="00C83D45"/>
    <w:rsid w:val="00C84802"/>
    <w:rsid w:val="00C84927"/>
    <w:rsid w:val="00C863B8"/>
    <w:rsid w:val="00C867F8"/>
    <w:rsid w:val="00C86E14"/>
    <w:rsid w:val="00C87818"/>
    <w:rsid w:val="00C87ED7"/>
    <w:rsid w:val="00C91EEE"/>
    <w:rsid w:val="00C934D9"/>
    <w:rsid w:val="00C93B79"/>
    <w:rsid w:val="00C93EF8"/>
    <w:rsid w:val="00C94044"/>
    <w:rsid w:val="00C95AED"/>
    <w:rsid w:val="00C97085"/>
    <w:rsid w:val="00CA038F"/>
    <w:rsid w:val="00CA10AF"/>
    <w:rsid w:val="00CA60C1"/>
    <w:rsid w:val="00CA6219"/>
    <w:rsid w:val="00CA7295"/>
    <w:rsid w:val="00CB092E"/>
    <w:rsid w:val="00CB3A19"/>
    <w:rsid w:val="00CB40FE"/>
    <w:rsid w:val="00CB4A98"/>
    <w:rsid w:val="00CB5F09"/>
    <w:rsid w:val="00CB71AD"/>
    <w:rsid w:val="00CB71EF"/>
    <w:rsid w:val="00CC3455"/>
    <w:rsid w:val="00CC3C93"/>
    <w:rsid w:val="00CC4B70"/>
    <w:rsid w:val="00CC4FE4"/>
    <w:rsid w:val="00CC7563"/>
    <w:rsid w:val="00CC776C"/>
    <w:rsid w:val="00CC7ADD"/>
    <w:rsid w:val="00CD02E1"/>
    <w:rsid w:val="00CD0D58"/>
    <w:rsid w:val="00CD1182"/>
    <w:rsid w:val="00CD22B2"/>
    <w:rsid w:val="00CD2915"/>
    <w:rsid w:val="00CD3D13"/>
    <w:rsid w:val="00CD457C"/>
    <w:rsid w:val="00CD6CAA"/>
    <w:rsid w:val="00CD7D81"/>
    <w:rsid w:val="00CE026B"/>
    <w:rsid w:val="00CE2A14"/>
    <w:rsid w:val="00CE4918"/>
    <w:rsid w:val="00CE6525"/>
    <w:rsid w:val="00CE6EB5"/>
    <w:rsid w:val="00CE7824"/>
    <w:rsid w:val="00CF46C3"/>
    <w:rsid w:val="00CF4A13"/>
    <w:rsid w:val="00CF6DAD"/>
    <w:rsid w:val="00D0245D"/>
    <w:rsid w:val="00D05D9D"/>
    <w:rsid w:val="00D0654C"/>
    <w:rsid w:val="00D0693D"/>
    <w:rsid w:val="00D06E6A"/>
    <w:rsid w:val="00D07141"/>
    <w:rsid w:val="00D07570"/>
    <w:rsid w:val="00D10D6A"/>
    <w:rsid w:val="00D1351F"/>
    <w:rsid w:val="00D147B8"/>
    <w:rsid w:val="00D2003E"/>
    <w:rsid w:val="00D24353"/>
    <w:rsid w:val="00D24AB6"/>
    <w:rsid w:val="00D24B96"/>
    <w:rsid w:val="00D31367"/>
    <w:rsid w:val="00D317B5"/>
    <w:rsid w:val="00D31C87"/>
    <w:rsid w:val="00D3299F"/>
    <w:rsid w:val="00D33634"/>
    <w:rsid w:val="00D342F3"/>
    <w:rsid w:val="00D34793"/>
    <w:rsid w:val="00D37207"/>
    <w:rsid w:val="00D400E0"/>
    <w:rsid w:val="00D40AAD"/>
    <w:rsid w:val="00D41082"/>
    <w:rsid w:val="00D41B48"/>
    <w:rsid w:val="00D431A7"/>
    <w:rsid w:val="00D43480"/>
    <w:rsid w:val="00D523CD"/>
    <w:rsid w:val="00D5362F"/>
    <w:rsid w:val="00D56B50"/>
    <w:rsid w:val="00D61DC0"/>
    <w:rsid w:val="00D63942"/>
    <w:rsid w:val="00D6462C"/>
    <w:rsid w:val="00D67EDB"/>
    <w:rsid w:val="00D67FF1"/>
    <w:rsid w:val="00D70B1A"/>
    <w:rsid w:val="00D70D59"/>
    <w:rsid w:val="00D72601"/>
    <w:rsid w:val="00D72ABE"/>
    <w:rsid w:val="00D7357D"/>
    <w:rsid w:val="00D74E6D"/>
    <w:rsid w:val="00D76FF0"/>
    <w:rsid w:val="00D77AEB"/>
    <w:rsid w:val="00D8074A"/>
    <w:rsid w:val="00D8157E"/>
    <w:rsid w:val="00D824B1"/>
    <w:rsid w:val="00D82F81"/>
    <w:rsid w:val="00D833B0"/>
    <w:rsid w:val="00D848B7"/>
    <w:rsid w:val="00D849CC"/>
    <w:rsid w:val="00D85B21"/>
    <w:rsid w:val="00D86869"/>
    <w:rsid w:val="00D86A16"/>
    <w:rsid w:val="00D86F23"/>
    <w:rsid w:val="00D90072"/>
    <w:rsid w:val="00D9067E"/>
    <w:rsid w:val="00D91718"/>
    <w:rsid w:val="00D92F90"/>
    <w:rsid w:val="00D93E25"/>
    <w:rsid w:val="00D946FA"/>
    <w:rsid w:val="00D94A22"/>
    <w:rsid w:val="00DA07B9"/>
    <w:rsid w:val="00DA35A6"/>
    <w:rsid w:val="00DA37C3"/>
    <w:rsid w:val="00DA38CD"/>
    <w:rsid w:val="00DA3E0C"/>
    <w:rsid w:val="00DA72A8"/>
    <w:rsid w:val="00DB13B8"/>
    <w:rsid w:val="00DB4667"/>
    <w:rsid w:val="00DB75B6"/>
    <w:rsid w:val="00DC17A4"/>
    <w:rsid w:val="00DC1A03"/>
    <w:rsid w:val="00DC22FC"/>
    <w:rsid w:val="00DC2400"/>
    <w:rsid w:val="00DC2F91"/>
    <w:rsid w:val="00DC4919"/>
    <w:rsid w:val="00DC4B01"/>
    <w:rsid w:val="00DC4C8A"/>
    <w:rsid w:val="00DC53D0"/>
    <w:rsid w:val="00DD2B15"/>
    <w:rsid w:val="00DD7931"/>
    <w:rsid w:val="00DE2A0E"/>
    <w:rsid w:val="00DE33FE"/>
    <w:rsid w:val="00DE4A9B"/>
    <w:rsid w:val="00DE4BF1"/>
    <w:rsid w:val="00DE5ACA"/>
    <w:rsid w:val="00DE6D4E"/>
    <w:rsid w:val="00DE6E3B"/>
    <w:rsid w:val="00DE6FA3"/>
    <w:rsid w:val="00DE792F"/>
    <w:rsid w:val="00DF1334"/>
    <w:rsid w:val="00DF1C33"/>
    <w:rsid w:val="00DF3BE4"/>
    <w:rsid w:val="00DF69A3"/>
    <w:rsid w:val="00DF74F9"/>
    <w:rsid w:val="00DF777C"/>
    <w:rsid w:val="00E018F2"/>
    <w:rsid w:val="00E02419"/>
    <w:rsid w:val="00E02471"/>
    <w:rsid w:val="00E02C64"/>
    <w:rsid w:val="00E04048"/>
    <w:rsid w:val="00E04AF3"/>
    <w:rsid w:val="00E10091"/>
    <w:rsid w:val="00E106F9"/>
    <w:rsid w:val="00E13269"/>
    <w:rsid w:val="00E13621"/>
    <w:rsid w:val="00E13C75"/>
    <w:rsid w:val="00E140E7"/>
    <w:rsid w:val="00E164DE"/>
    <w:rsid w:val="00E17241"/>
    <w:rsid w:val="00E1745B"/>
    <w:rsid w:val="00E17ABA"/>
    <w:rsid w:val="00E24A4E"/>
    <w:rsid w:val="00E26667"/>
    <w:rsid w:val="00E27119"/>
    <w:rsid w:val="00E2722A"/>
    <w:rsid w:val="00E326C6"/>
    <w:rsid w:val="00E33203"/>
    <w:rsid w:val="00E340D1"/>
    <w:rsid w:val="00E35A0D"/>
    <w:rsid w:val="00E378A5"/>
    <w:rsid w:val="00E37D94"/>
    <w:rsid w:val="00E42EB8"/>
    <w:rsid w:val="00E43004"/>
    <w:rsid w:val="00E43949"/>
    <w:rsid w:val="00E43CE1"/>
    <w:rsid w:val="00E56C28"/>
    <w:rsid w:val="00E579E0"/>
    <w:rsid w:val="00E615BC"/>
    <w:rsid w:val="00E61A59"/>
    <w:rsid w:val="00E64235"/>
    <w:rsid w:val="00E646E7"/>
    <w:rsid w:val="00E6497B"/>
    <w:rsid w:val="00E67128"/>
    <w:rsid w:val="00E71044"/>
    <w:rsid w:val="00E73F19"/>
    <w:rsid w:val="00E74E05"/>
    <w:rsid w:val="00E74E7C"/>
    <w:rsid w:val="00E76620"/>
    <w:rsid w:val="00E778D8"/>
    <w:rsid w:val="00E84B20"/>
    <w:rsid w:val="00E8545C"/>
    <w:rsid w:val="00E86013"/>
    <w:rsid w:val="00E8730F"/>
    <w:rsid w:val="00E90BED"/>
    <w:rsid w:val="00E9259F"/>
    <w:rsid w:val="00E92BC2"/>
    <w:rsid w:val="00E92EFF"/>
    <w:rsid w:val="00E953EC"/>
    <w:rsid w:val="00E961A0"/>
    <w:rsid w:val="00E96BD5"/>
    <w:rsid w:val="00E97AD2"/>
    <w:rsid w:val="00EA08E3"/>
    <w:rsid w:val="00EA106D"/>
    <w:rsid w:val="00EA1ED1"/>
    <w:rsid w:val="00EA3D33"/>
    <w:rsid w:val="00EA4CB6"/>
    <w:rsid w:val="00EA5238"/>
    <w:rsid w:val="00EA571C"/>
    <w:rsid w:val="00EA5A1C"/>
    <w:rsid w:val="00EA73A7"/>
    <w:rsid w:val="00EB073D"/>
    <w:rsid w:val="00EB083C"/>
    <w:rsid w:val="00EB1816"/>
    <w:rsid w:val="00EB2384"/>
    <w:rsid w:val="00EB273A"/>
    <w:rsid w:val="00EB4075"/>
    <w:rsid w:val="00EB4D87"/>
    <w:rsid w:val="00EB5016"/>
    <w:rsid w:val="00EB7AEB"/>
    <w:rsid w:val="00EB7C6D"/>
    <w:rsid w:val="00EC03BB"/>
    <w:rsid w:val="00EC0E2D"/>
    <w:rsid w:val="00EC4BE0"/>
    <w:rsid w:val="00ED15D4"/>
    <w:rsid w:val="00ED3F87"/>
    <w:rsid w:val="00EE0404"/>
    <w:rsid w:val="00EE1611"/>
    <w:rsid w:val="00EE3262"/>
    <w:rsid w:val="00EF08F1"/>
    <w:rsid w:val="00EF23AA"/>
    <w:rsid w:val="00EF2C5F"/>
    <w:rsid w:val="00EF35A4"/>
    <w:rsid w:val="00EF3EB6"/>
    <w:rsid w:val="00EF7C1B"/>
    <w:rsid w:val="00F016DD"/>
    <w:rsid w:val="00F01F9E"/>
    <w:rsid w:val="00F024BC"/>
    <w:rsid w:val="00F03FCB"/>
    <w:rsid w:val="00F06889"/>
    <w:rsid w:val="00F06AEF"/>
    <w:rsid w:val="00F06B7E"/>
    <w:rsid w:val="00F118F7"/>
    <w:rsid w:val="00F124E9"/>
    <w:rsid w:val="00F14027"/>
    <w:rsid w:val="00F14AD6"/>
    <w:rsid w:val="00F15D1A"/>
    <w:rsid w:val="00F20A86"/>
    <w:rsid w:val="00F21EC2"/>
    <w:rsid w:val="00F271BD"/>
    <w:rsid w:val="00F276CD"/>
    <w:rsid w:val="00F327E3"/>
    <w:rsid w:val="00F341E9"/>
    <w:rsid w:val="00F354F2"/>
    <w:rsid w:val="00F36A5C"/>
    <w:rsid w:val="00F36E6C"/>
    <w:rsid w:val="00F416A1"/>
    <w:rsid w:val="00F42EA1"/>
    <w:rsid w:val="00F43332"/>
    <w:rsid w:val="00F439AC"/>
    <w:rsid w:val="00F43B25"/>
    <w:rsid w:val="00F43D24"/>
    <w:rsid w:val="00F4412B"/>
    <w:rsid w:val="00F47FD9"/>
    <w:rsid w:val="00F5075D"/>
    <w:rsid w:val="00F507C8"/>
    <w:rsid w:val="00F50F2E"/>
    <w:rsid w:val="00F51FAF"/>
    <w:rsid w:val="00F54727"/>
    <w:rsid w:val="00F54981"/>
    <w:rsid w:val="00F56411"/>
    <w:rsid w:val="00F57962"/>
    <w:rsid w:val="00F57C9D"/>
    <w:rsid w:val="00F60B28"/>
    <w:rsid w:val="00F611E0"/>
    <w:rsid w:val="00F61916"/>
    <w:rsid w:val="00F62E81"/>
    <w:rsid w:val="00F63804"/>
    <w:rsid w:val="00F63BA6"/>
    <w:rsid w:val="00F6477F"/>
    <w:rsid w:val="00F65AB4"/>
    <w:rsid w:val="00F66B9C"/>
    <w:rsid w:val="00F675D2"/>
    <w:rsid w:val="00F70C02"/>
    <w:rsid w:val="00F736EC"/>
    <w:rsid w:val="00F73E24"/>
    <w:rsid w:val="00F750EF"/>
    <w:rsid w:val="00F76D3A"/>
    <w:rsid w:val="00F770FF"/>
    <w:rsid w:val="00F773CC"/>
    <w:rsid w:val="00F82919"/>
    <w:rsid w:val="00F8512B"/>
    <w:rsid w:val="00F8530A"/>
    <w:rsid w:val="00F85FF8"/>
    <w:rsid w:val="00F86B4E"/>
    <w:rsid w:val="00F87C72"/>
    <w:rsid w:val="00F909D4"/>
    <w:rsid w:val="00F9145D"/>
    <w:rsid w:val="00F92A07"/>
    <w:rsid w:val="00F9328D"/>
    <w:rsid w:val="00F96805"/>
    <w:rsid w:val="00F97908"/>
    <w:rsid w:val="00FA2C4E"/>
    <w:rsid w:val="00FA3C3F"/>
    <w:rsid w:val="00FA56E3"/>
    <w:rsid w:val="00FA57A7"/>
    <w:rsid w:val="00FA7314"/>
    <w:rsid w:val="00FB33E5"/>
    <w:rsid w:val="00FB6462"/>
    <w:rsid w:val="00FB6484"/>
    <w:rsid w:val="00FC0267"/>
    <w:rsid w:val="00FC07B1"/>
    <w:rsid w:val="00FC10D3"/>
    <w:rsid w:val="00FC1504"/>
    <w:rsid w:val="00FC1AB1"/>
    <w:rsid w:val="00FC1AB6"/>
    <w:rsid w:val="00FC268A"/>
    <w:rsid w:val="00FC4470"/>
    <w:rsid w:val="00FC7343"/>
    <w:rsid w:val="00FD00DA"/>
    <w:rsid w:val="00FD096A"/>
    <w:rsid w:val="00FD1BD2"/>
    <w:rsid w:val="00FD1E9B"/>
    <w:rsid w:val="00FE191F"/>
    <w:rsid w:val="00FE2C17"/>
    <w:rsid w:val="00FE2C7F"/>
    <w:rsid w:val="00FE4CC0"/>
    <w:rsid w:val="00FE6D8F"/>
    <w:rsid w:val="00FF1845"/>
    <w:rsid w:val="00FF2315"/>
    <w:rsid w:val="00FF2343"/>
    <w:rsid w:val="00FF31E9"/>
    <w:rsid w:val="00FF349B"/>
    <w:rsid w:val="00FF50EC"/>
    <w:rsid w:val="00FF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33E5"/>
    <w:pPr>
      <w:spacing w:before="80" w:after="40"/>
      <w:ind w:left="340"/>
      <w:jc w:val="both"/>
    </w:pPr>
    <w:rPr>
      <w:rFonts w:ascii="Arial" w:hAnsi="Arial"/>
      <w:sz w:val="22"/>
      <w:lang w:eastAsia="en-US"/>
    </w:rPr>
  </w:style>
  <w:style w:type="paragraph" w:styleId="Heading1">
    <w:name w:val="heading 1"/>
    <w:basedOn w:val="Normal"/>
    <w:next w:val="Normal"/>
    <w:autoRedefine/>
    <w:qFormat/>
    <w:rsid w:val="00985BE3"/>
    <w:pPr>
      <w:keepNext/>
      <w:numPr>
        <w:numId w:val="2"/>
      </w:numPr>
      <w:tabs>
        <w:tab w:val="left" w:pos="340"/>
      </w:tabs>
      <w:spacing w:before="240" w:after="120"/>
      <w:ind w:hanging="858"/>
      <w:jc w:val="left"/>
      <w:outlineLvl w:val="0"/>
    </w:pPr>
    <w:rPr>
      <w:b/>
      <w:sz w:val="24"/>
    </w:rPr>
  </w:style>
  <w:style w:type="paragraph" w:styleId="Heading2">
    <w:name w:val="heading 2"/>
    <w:basedOn w:val="Normal"/>
    <w:next w:val="Normal"/>
    <w:link w:val="Heading2Char"/>
    <w:autoRedefine/>
    <w:qFormat/>
    <w:rsid w:val="00C21E7C"/>
    <w:pPr>
      <w:keepNext/>
      <w:numPr>
        <w:ilvl w:val="1"/>
        <w:numId w:val="2"/>
      </w:numPr>
      <w:tabs>
        <w:tab w:val="clear" w:pos="860"/>
        <w:tab w:val="left" w:pos="340"/>
      </w:tabs>
      <w:ind w:left="340" w:hanging="340"/>
      <w:outlineLvl w:val="1"/>
    </w:pPr>
    <w:rPr>
      <w:szCs w:val="22"/>
    </w:rPr>
  </w:style>
  <w:style w:type="paragraph" w:styleId="Heading3">
    <w:name w:val="heading 3"/>
    <w:basedOn w:val="Normal"/>
    <w:next w:val="Normal"/>
    <w:qFormat/>
    <w:pPr>
      <w:keepNext/>
      <w:numPr>
        <w:ilvl w:val="2"/>
        <w:numId w:val="2"/>
      </w:numPr>
      <w:outlineLvl w:val="2"/>
    </w:pPr>
    <w:rPr>
      <w:b/>
      <w:sz w:val="24"/>
    </w:rPr>
  </w:style>
  <w:style w:type="paragraph" w:styleId="Heading4">
    <w:name w:val="heading 4"/>
    <w:basedOn w:val="Normal"/>
    <w:next w:val="Normal"/>
    <w:qFormat/>
    <w:pPr>
      <w:keepNext/>
      <w:numPr>
        <w:ilvl w:val="3"/>
        <w:numId w:val="2"/>
      </w:numPr>
      <w:jc w:val="center"/>
      <w:outlineLvl w:val="3"/>
    </w:pPr>
    <w:rPr>
      <w:sz w:val="32"/>
    </w:rPr>
  </w:style>
  <w:style w:type="paragraph" w:styleId="Heading5">
    <w:name w:val="heading 5"/>
    <w:basedOn w:val="Normal"/>
    <w:next w:val="Normal"/>
    <w:qFormat/>
    <w:pPr>
      <w:keepNext/>
      <w:numPr>
        <w:ilvl w:val="4"/>
        <w:numId w:val="2"/>
      </w:numPr>
      <w:jc w:val="center"/>
      <w:outlineLvl w:val="4"/>
    </w:pPr>
    <w:rPr>
      <w:b/>
      <w:sz w:val="32"/>
    </w:rPr>
  </w:style>
  <w:style w:type="paragraph" w:styleId="Heading6">
    <w:name w:val="heading 6"/>
    <w:basedOn w:val="Normal"/>
    <w:next w:val="Normal"/>
    <w:qFormat/>
    <w:pPr>
      <w:keepNext/>
      <w:numPr>
        <w:ilvl w:val="5"/>
        <w:numId w:val="2"/>
      </w:numPr>
      <w:jc w:val="center"/>
      <w:outlineLvl w:val="5"/>
    </w:pPr>
    <w:rPr>
      <w:b/>
      <w:bCs/>
      <w:sz w:val="24"/>
      <w:u w:val="single"/>
    </w:rPr>
  </w:style>
  <w:style w:type="paragraph" w:styleId="Heading7">
    <w:name w:val="heading 7"/>
    <w:basedOn w:val="Normal"/>
    <w:next w:val="Normal"/>
    <w:qFormat/>
    <w:pPr>
      <w:keepNext/>
      <w:numPr>
        <w:ilvl w:val="6"/>
        <w:numId w:val="2"/>
      </w:numPr>
      <w:outlineLvl w:val="6"/>
    </w:pPr>
    <w:rPr>
      <w:sz w:val="24"/>
    </w:rPr>
  </w:style>
  <w:style w:type="paragraph" w:styleId="Heading8">
    <w:name w:val="heading 8"/>
    <w:basedOn w:val="Normal"/>
    <w:next w:val="Normal"/>
    <w:qFormat/>
    <w:pPr>
      <w:keepNext/>
      <w:numPr>
        <w:ilvl w:val="7"/>
        <w:numId w:val="2"/>
      </w:numPr>
      <w:outlineLvl w:val="7"/>
    </w:pPr>
    <w:rPr>
      <w:sz w:val="24"/>
      <w:u w:val="single"/>
    </w:rPr>
  </w:style>
  <w:style w:type="paragraph" w:styleId="Heading9">
    <w:name w:val="heading 9"/>
    <w:basedOn w:val="Normal"/>
    <w:next w:val="Normal"/>
    <w:qFormat/>
    <w:pPr>
      <w:numPr>
        <w:ilvl w:val="8"/>
        <w:numId w:val="2"/>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numPr>
        <w:numId w:val="1"/>
      </w:numPr>
    </w:pPr>
  </w:style>
  <w:style w:type="paragraph" w:styleId="Title">
    <w:name w:val="Title"/>
    <w:basedOn w:val="Normal"/>
    <w:qFormat/>
    <w:pPr>
      <w:spacing w:before="240" w:after="60"/>
      <w:jc w:val="center"/>
      <w:outlineLvl w:val="0"/>
    </w:pPr>
    <w:rPr>
      <w:rFonts w:cs="Arial"/>
      <w:b/>
      <w:bCs/>
      <w:kern w:val="28"/>
      <w:sz w:val="32"/>
      <w:szCs w:val="32"/>
    </w:rPr>
  </w:style>
  <w:style w:type="paragraph" w:styleId="BodyTextIndent2">
    <w:name w:val="Body Text Indent 2"/>
    <w:basedOn w:val="Normal"/>
    <w:pPr>
      <w:ind w:left="789"/>
    </w:pPr>
  </w:style>
  <w:style w:type="paragraph" w:styleId="BodyTextIndent3">
    <w:name w:val="Body Text Indent 3"/>
    <w:basedOn w:val="Normal"/>
    <w:pPr>
      <w:ind w:left="935"/>
    </w:pPr>
  </w:style>
  <w:style w:type="character" w:styleId="CommentReference">
    <w:name w:val="annotation reference"/>
    <w:semiHidden/>
    <w:rPr>
      <w:sz w:val="16"/>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character" w:styleId="Emphasis">
    <w:name w:val="Emphasis"/>
    <w:qFormat/>
    <w:rPr>
      <w:i/>
    </w:rPr>
  </w:style>
  <w:style w:type="paragraph" w:styleId="BodyText2">
    <w:name w:val="Body Text 2"/>
    <w:basedOn w:val="Normal"/>
    <w:pPr>
      <w:spacing w:after="0"/>
      <w:ind w:left="0"/>
      <w:jc w:val="left"/>
    </w:pPr>
    <w:rPr>
      <w:rFonts w:ascii="Times New Roman" w:hAnsi="Times New Roman"/>
      <w:i/>
    </w:rPr>
  </w:style>
  <w:style w:type="character" w:styleId="Hyperlink">
    <w:name w:val="Hyperlink"/>
    <w:rPr>
      <w:color w:val="0000FF"/>
      <w:u w:val="single"/>
    </w:rPr>
  </w:style>
  <w:style w:type="paragraph" w:styleId="BalloonText">
    <w:name w:val="Balloon Text"/>
    <w:basedOn w:val="Normal"/>
    <w:semiHidden/>
    <w:rsid w:val="00BF2DEC"/>
    <w:rPr>
      <w:rFonts w:ascii="Tahoma" w:hAnsi="Tahoma" w:cs="Tahoma"/>
      <w:sz w:val="16"/>
      <w:szCs w:val="16"/>
    </w:rPr>
  </w:style>
  <w:style w:type="paragraph" w:customStyle="1" w:styleId="Pa2">
    <w:name w:val="Pa2"/>
    <w:basedOn w:val="Normal"/>
    <w:next w:val="Normal"/>
    <w:rsid w:val="00B40302"/>
    <w:pPr>
      <w:autoSpaceDE w:val="0"/>
      <w:autoSpaceDN w:val="0"/>
      <w:adjustRightInd w:val="0"/>
      <w:spacing w:before="0" w:after="0" w:line="221" w:lineRule="atLeast"/>
      <w:ind w:left="0"/>
      <w:jc w:val="left"/>
    </w:pPr>
    <w:rPr>
      <w:rFonts w:ascii="M Rockwell" w:hAnsi="M Rockwell"/>
      <w:sz w:val="24"/>
      <w:szCs w:val="24"/>
      <w:lang w:val="en-US"/>
    </w:rPr>
  </w:style>
  <w:style w:type="character" w:styleId="Strong">
    <w:name w:val="Strong"/>
    <w:qFormat/>
    <w:rsid w:val="001C7DB2"/>
    <w:rPr>
      <w:b/>
      <w:bCs/>
    </w:rPr>
  </w:style>
  <w:style w:type="paragraph" w:customStyle="1" w:styleId="Default">
    <w:name w:val="Default"/>
    <w:rsid w:val="00724E36"/>
    <w:pPr>
      <w:autoSpaceDE w:val="0"/>
      <w:autoSpaceDN w:val="0"/>
      <w:adjustRightInd w:val="0"/>
    </w:pPr>
    <w:rPr>
      <w:color w:val="000000"/>
      <w:sz w:val="24"/>
      <w:szCs w:val="24"/>
    </w:rPr>
  </w:style>
  <w:style w:type="character" w:customStyle="1" w:styleId="Heading2Char">
    <w:name w:val="Heading 2 Char"/>
    <w:link w:val="Heading2"/>
    <w:rsid w:val="00C21E7C"/>
    <w:rPr>
      <w:rFonts w:ascii="Arial" w:hAnsi="Arial"/>
      <w:sz w:val="22"/>
      <w:szCs w:val="22"/>
      <w:lang w:eastAsia="en-US"/>
    </w:rPr>
  </w:style>
  <w:style w:type="character" w:styleId="FollowedHyperlink">
    <w:name w:val="FollowedHyperlink"/>
    <w:rsid w:val="00EB273A"/>
    <w:rPr>
      <w:color w:val="800080"/>
      <w:u w:val="single"/>
    </w:rPr>
  </w:style>
  <w:style w:type="paragraph" w:styleId="BodyText3">
    <w:name w:val="Body Text 3"/>
    <w:basedOn w:val="Normal"/>
    <w:rsid w:val="009E6F43"/>
    <w:pPr>
      <w:spacing w:after="120"/>
    </w:pPr>
    <w:rPr>
      <w:sz w:val="16"/>
      <w:szCs w:val="16"/>
    </w:rPr>
  </w:style>
  <w:style w:type="paragraph" w:styleId="NormalWeb">
    <w:name w:val="Normal (Web)"/>
    <w:basedOn w:val="Normal"/>
    <w:rsid w:val="00957BB7"/>
    <w:pPr>
      <w:spacing w:before="100" w:beforeAutospacing="1" w:after="100" w:afterAutospacing="1"/>
      <w:ind w:left="0"/>
      <w:jc w:val="left"/>
    </w:pPr>
    <w:rPr>
      <w:rFonts w:ascii="Times New Roman" w:hAnsi="Times New Roman"/>
      <w:sz w:val="24"/>
      <w:szCs w:val="24"/>
      <w:lang w:val="en-US"/>
    </w:rPr>
  </w:style>
  <w:style w:type="character" w:customStyle="1" w:styleId="legdslegrhslegp2text">
    <w:name w:val="legds legrhs legp2text"/>
    <w:basedOn w:val="DefaultParagraphFont"/>
    <w:rsid w:val="00E43949"/>
  </w:style>
  <w:style w:type="table" w:styleId="TableGrid">
    <w:name w:val="Table Grid"/>
    <w:basedOn w:val="TableNormal"/>
    <w:rsid w:val="008D0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qFormat/>
    <w:rsid w:val="008E775A"/>
    <w:pPr>
      <w:spacing w:after="60"/>
      <w:jc w:val="center"/>
      <w:outlineLvl w:val="1"/>
    </w:pPr>
    <w:rPr>
      <w:rFonts w:eastAsiaTheme="majorEastAsia" w:cstheme="majorBidi"/>
      <w:sz w:val="28"/>
      <w:szCs w:val="24"/>
      <w:u w:val="single"/>
    </w:rPr>
  </w:style>
  <w:style w:type="character" w:customStyle="1" w:styleId="SubtitleChar">
    <w:name w:val="Subtitle Char"/>
    <w:basedOn w:val="DefaultParagraphFont"/>
    <w:link w:val="Subtitle"/>
    <w:rsid w:val="008E775A"/>
    <w:rPr>
      <w:rFonts w:ascii="Arial" w:eastAsiaTheme="majorEastAsia" w:hAnsi="Arial" w:cstheme="majorBidi"/>
      <w:sz w:val="28"/>
      <w:szCs w:val="24"/>
      <w:u w:val="single"/>
      <w:lang w:eastAsia="en-US"/>
    </w:rPr>
  </w:style>
  <w:style w:type="paragraph" w:styleId="ListParagraph">
    <w:name w:val="List Paragraph"/>
    <w:basedOn w:val="Normal"/>
    <w:uiPriority w:val="34"/>
    <w:qFormat/>
    <w:rsid w:val="00F773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33E5"/>
    <w:pPr>
      <w:spacing w:before="80" w:after="40"/>
      <w:ind w:left="340"/>
      <w:jc w:val="both"/>
    </w:pPr>
    <w:rPr>
      <w:rFonts w:ascii="Arial" w:hAnsi="Arial"/>
      <w:sz w:val="22"/>
      <w:lang w:eastAsia="en-US"/>
    </w:rPr>
  </w:style>
  <w:style w:type="paragraph" w:styleId="Heading1">
    <w:name w:val="heading 1"/>
    <w:basedOn w:val="Normal"/>
    <w:next w:val="Normal"/>
    <w:autoRedefine/>
    <w:qFormat/>
    <w:rsid w:val="00985BE3"/>
    <w:pPr>
      <w:keepNext/>
      <w:numPr>
        <w:numId w:val="2"/>
      </w:numPr>
      <w:tabs>
        <w:tab w:val="left" w:pos="340"/>
      </w:tabs>
      <w:spacing w:before="240" w:after="120"/>
      <w:ind w:hanging="858"/>
      <w:jc w:val="left"/>
      <w:outlineLvl w:val="0"/>
    </w:pPr>
    <w:rPr>
      <w:b/>
      <w:sz w:val="24"/>
    </w:rPr>
  </w:style>
  <w:style w:type="paragraph" w:styleId="Heading2">
    <w:name w:val="heading 2"/>
    <w:basedOn w:val="Normal"/>
    <w:next w:val="Normal"/>
    <w:link w:val="Heading2Char"/>
    <w:autoRedefine/>
    <w:qFormat/>
    <w:rsid w:val="00C21E7C"/>
    <w:pPr>
      <w:keepNext/>
      <w:numPr>
        <w:ilvl w:val="1"/>
        <w:numId w:val="2"/>
      </w:numPr>
      <w:tabs>
        <w:tab w:val="clear" w:pos="860"/>
        <w:tab w:val="left" w:pos="340"/>
      </w:tabs>
      <w:ind w:left="340" w:hanging="340"/>
      <w:outlineLvl w:val="1"/>
    </w:pPr>
    <w:rPr>
      <w:szCs w:val="22"/>
    </w:rPr>
  </w:style>
  <w:style w:type="paragraph" w:styleId="Heading3">
    <w:name w:val="heading 3"/>
    <w:basedOn w:val="Normal"/>
    <w:next w:val="Normal"/>
    <w:qFormat/>
    <w:pPr>
      <w:keepNext/>
      <w:numPr>
        <w:ilvl w:val="2"/>
        <w:numId w:val="2"/>
      </w:numPr>
      <w:outlineLvl w:val="2"/>
    </w:pPr>
    <w:rPr>
      <w:b/>
      <w:sz w:val="24"/>
    </w:rPr>
  </w:style>
  <w:style w:type="paragraph" w:styleId="Heading4">
    <w:name w:val="heading 4"/>
    <w:basedOn w:val="Normal"/>
    <w:next w:val="Normal"/>
    <w:qFormat/>
    <w:pPr>
      <w:keepNext/>
      <w:numPr>
        <w:ilvl w:val="3"/>
        <w:numId w:val="2"/>
      </w:numPr>
      <w:jc w:val="center"/>
      <w:outlineLvl w:val="3"/>
    </w:pPr>
    <w:rPr>
      <w:sz w:val="32"/>
    </w:rPr>
  </w:style>
  <w:style w:type="paragraph" w:styleId="Heading5">
    <w:name w:val="heading 5"/>
    <w:basedOn w:val="Normal"/>
    <w:next w:val="Normal"/>
    <w:qFormat/>
    <w:pPr>
      <w:keepNext/>
      <w:numPr>
        <w:ilvl w:val="4"/>
        <w:numId w:val="2"/>
      </w:numPr>
      <w:jc w:val="center"/>
      <w:outlineLvl w:val="4"/>
    </w:pPr>
    <w:rPr>
      <w:b/>
      <w:sz w:val="32"/>
    </w:rPr>
  </w:style>
  <w:style w:type="paragraph" w:styleId="Heading6">
    <w:name w:val="heading 6"/>
    <w:basedOn w:val="Normal"/>
    <w:next w:val="Normal"/>
    <w:qFormat/>
    <w:pPr>
      <w:keepNext/>
      <w:numPr>
        <w:ilvl w:val="5"/>
        <w:numId w:val="2"/>
      </w:numPr>
      <w:jc w:val="center"/>
      <w:outlineLvl w:val="5"/>
    </w:pPr>
    <w:rPr>
      <w:b/>
      <w:bCs/>
      <w:sz w:val="24"/>
      <w:u w:val="single"/>
    </w:rPr>
  </w:style>
  <w:style w:type="paragraph" w:styleId="Heading7">
    <w:name w:val="heading 7"/>
    <w:basedOn w:val="Normal"/>
    <w:next w:val="Normal"/>
    <w:qFormat/>
    <w:pPr>
      <w:keepNext/>
      <w:numPr>
        <w:ilvl w:val="6"/>
        <w:numId w:val="2"/>
      </w:numPr>
      <w:outlineLvl w:val="6"/>
    </w:pPr>
    <w:rPr>
      <w:sz w:val="24"/>
    </w:rPr>
  </w:style>
  <w:style w:type="paragraph" w:styleId="Heading8">
    <w:name w:val="heading 8"/>
    <w:basedOn w:val="Normal"/>
    <w:next w:val="Normal"/>
    <w:qFormat/>
    <w:pPr>
      <w:keepNext/>
      <w:numPr>
        <w:ilvl w:val="7"/>
        <w:numId w:val="2"/>
      </w:numPr>
      <w:outlineLvl w:val="7"/>
    </w:pPr>
    <w:rPr>
      <w:sz w:val="24"/>
      <w:u w:val="single"/>
    </w:rPr>
  </w:style>
  <w:style w:type="paragraph" w:styleId="Heading9">
    <w:name w:val="heading 9"/>
    <w:basedOn w:val="Normal"/>
    <w:next w:val="Normal"/>
    <w:qFormat/>
    <w:pPr>
      <w:numPr>
        <w:ilvl w:val="8"/>
        <w:numId w:val="2"/>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numPr>
        <w:numId w:val="1"/>
      </w:numPr>
    </w:pPr>
  </w:style>
  <w:style w:type="paragraph" w:styleId="Title">
    <w:name w:val="Title"/>
    <w:basedOn w:val="Normal"/>
    <w:qFormat/>
    <w:pPr>
      <w:spacing w:before="240" w:after="60"/>
      <w:jc w:val="center"/>
      <w:outlineLvl w:val="0"/>
    </w:pPr>
    <w:rPr>
      <w:rFonts w:cs="Arial"/>
      <w:b/>
      <w:bCs/>
      <w:kern w:val="28"/>
      <w:sz w:val="32"/>
      <w:szCs w:val="32"/>
    </w:rPr>
  </w:style>
  <w:style w:type="paragraph" w:styleId="BodyTextIndent2">
    <w:name w:val="Body Text Indent 2"/>
    <w:basedOn w:val="Normal"/>
    <w:pPr>
      <w:ind w:left="789"/>
    </w:pPr>
  </w:style>
  <w:style w:type="paragraph" w:styleId="BodyTextIndent3">
    <w:name w:val="Body Text Indent 3"/>
    <w:basedOn w:val="Normal"/>
    <w:pPr>
      <w:ind w:left="935"/>
    </w:pPr>
  </w:style>
  <w:style w:type="character" w:styleId="CommentReference">
    <w:name w:val="annotation reference"/>
    <w:semiHidden/>
    <w:rPr>
      <w:sz w:val="16"/>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character" w:styleId="Emphasis">
    <w:name w:val="Emphasis"/>
    <w:qFormat/>
    <w:rPr>
      <w:i/>
    </w:rPr>
  </w:style>
  <w:style w:type="paragraph" w:styleId="BodyText2">
    <w:name w:val="Body Text 2"/>
    <w:basedOn w:val="Normal"/>
    <w:pPr>
      <w:spacing w:after="0"/>
      <w:ind w:left="0"/>
      <w:jc w:val="left"/>
    </w:pPr>
    <w:rPr>
      <w:rFonts w:ascii="Times New Roman" w:hAnsi="Times New Roman"/>
      <w:i/>
    </w:rPr>
  </w:style>
  <w:style w:type="character" w:styleId="Hyperlink">
    <w:name w:val="Hyperlink"/>
    <w:rPr>
      <w:color w:val="0000FF"/>
      <w:u w:val="single"/>
    </w:rPr>
  </w:style>
  <w:style w:type="paragraph" w:styleId="BalloonText">
    <w:name w:val="Balloon Text"/>
    <w:basedOn w:val="Normal"/>
    <w:semiHidden/>
    <w:rsid w:val="00BF2DEC"/>
    <w:rPr>
      <w:rFonts w:ascii="Tahoma" w:hAnsi="Tahoma" w:cs="Tahoma"/>
      <w:sz w:val="16"/>
      <w:szCs w:val="16"/>
    </w:rPr>
  </w:style>
  <w:style w:type="paragraph" w:customStyle="1" w:styleId="Pa2">
    <w:name w:val="Pa2"/>
    <w:basedOn w:val="Normal"/>
    <w:next w:val="Normal"/>
    <w:rsid w:val="00B40302"/>
    <w:pPr>
      <w:autoSpaceDE w:val="0"/>
      <w:autoSpaceDN w:val="0"/>
      <w:adjustRightInd w:val="0"/>
      <w:spacing w:before="0" w:after="0" w:line="221" w:lineRule="atLeast"/>
      <w:ind w:left="0"/>
      <w:jc w:val="left"/>
    </w:pPr>
    <w:rPr>
      <w:rFonts w:ascii="M Rockwell" w:hAnsi="M Rockwell"/>
      <w:sz w:val="24"/>
      <w:szCs w:val="24"/>
      <w:lang w:val="en-US"/>
    </w:rPr>
  </w:style>
  <w:style w:type="character" w:styleId="Strong">
    <w:name w:val="Strong"/>
    <w:qFormat/>
    <w:rsid w:val="001C7DB2"/>
    <w:rPr>
      <w:b/>
      <w:bCs/>
    </w:rPr>
  </w:style>
  <w:style w:type="paragraph" w:customStyle="1" w:styleId="Default">
    <w:name w:val="Default"/>
    <w:rsid w:val="00724E36"/>
    <w:pPr>
      <w:autoSpaceDE w:val="0"/>
      <w:autoSpaceDN w:val="0"/>
      <w:adjustRightInd w:val="0"/>
    </w:pPr>
    <w:rPr>
      <w:color w:val="000000"/>
      <w:sz w:val="24"/>
      <w:szCs w:val="24"/>
    </w:rPr>
  </w:style>
  <w:style w:type="character" w:customStyle="1" w:styleId="Heading2Char">
    <w:name w:val="Heading 2 Char"/>
    <w:link w:val="Heading2"/>
    <w:rsid w:val="00C21E7C"/>
    <w:rPr>
      <w:rFonts w:ascii="Arial" w:hAnsi="Arial"/>
      <w:sz w:val="22"/>
      <w:szCs w:val="22"/>
      <w:lang w:eastAsia="en-US"/>
    </w:rPr>
  </w:style>
  <w:style w:type="character" w:styleId="FollowedHyperlink">
    <w:name w:val="FollowedHyperlink"/>
    <w:rsid w:val="00EB273A"/>
    <w:rPr>
      <w:color w:val="800080"/>
      <w:u w:val="single"/>
    </w:rPr>
  </w:style>
  <w:style w:type="paragraph" w:styleId="BodyText3">
    <w:name w:val="Body Text 3"/>
    <w:basedOn w:val="Normal"/>
    <w:rsid w:val="009E6F43"/>
    <w:pPr>
      <w:spacing w:after="120"/>
    </w:pPr>
    <w:rPr>
      <w:sz w:val="16"/>
      <w:szCs w:val="16"/>
    </w:rPr>
  </w:style>
  <w:style w:type="paragraph" w:styleId="NormalWeb">
    <w:name w:val="Normal (Web)"/>
    <w:basedOn w:val="Normal"/>
    <w:rsid w:val="00957BB7"/>
    <w:pPr>
      <w:spacing w:before="100" w:beforeAutospacing="1" w:after="100" w:afterAutospacing="1"/>
      <w:ind w:left="0"/>
      <w:jc w:val="left"/>
    </w:pPr>
    <w:rPr>
      <w:rFonts w:ascii="Times New Roman" w:hAnsi="Times New Roman"/>
      <w:sz w:val="24"/>
      <w:szCs w:val="24"/>
      <w:lang w:val="en-US"/>
    </w:rPr>
  </w:style>
  <w:style w:type="character" w:customStyle="1" w:styleId="legdslegrhslegp2text">
    <w:name w:val="legds legrhs legp2text"/>
    <w:basedOn w:val="DefaultParagraphFont"/>
    <w:rsid w:val="00E43949"/>
  </w:style>
  <w:style w:type="table" w:styleId="TableGrid">
    <w:name w:val="Table Grid"/>
    <w:basedOn w:val="TableNormal"/>
    <w:rsid w:val="008D0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qFormat/>
    <w:rsid w:val="008E775A"/>
    <w:pPr>
      <w:spacing w:after="60"/>
      <w:jc w:val="center"/>
      <w:outlineLvl w:val="1"/>
    </w:pPr>
    <w:rPr>
      <w:rFonts w:eastAsiaTheme="majorEastAsia" w:cstheme="majorBidi"/>
      <w:sz w:val="28"/>
      <w:szCs w:val="24"/>
      <w:u w:val="single"/>
    </w:rPr>
  </w:style>
  <w:style w:type="character" w:customStyle="1" w:styleId="SubtitleChar">
    <w:name w:val="Subtitle Char"/>
    <w:basedOn w:val="DefaultParagraphFont"/>
    <w:link w:val="Subtitle"/>
    <w:rsid w:val="008E775A"/>
    <w:rPr>
      <w:rFonts w:ascii="Arial" w:eastAsiaTheme="majorEastAsia" w:hAnsi="Arial" w:cstheme="majorBidi"/>
      <w:sz w:val="28"/>
      <w:szCs w:val="24"/>
      <w:u w:val="single"/>
      <w:lang w:eastAsia="en-US"/>
    </w:rPr>
  </w:style>
  <w:style w:type="paragraph" w:styleId="ListParagraph">
    <w:name w:val="List Paragraph"/>
    <w:basedOn w:val="Normal"/>
    <w:uiPriority w:val="34"/>
    <w:qFormat/>
    <w:rsid w:val="00F773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935382">
      <w:bodyDiv w:val="1"/>
      <w:marLeft w:val="0"/>
      <w:marRight w:val="0"/>
      <w:marTop w:val="0"/>
      <w:marBottom w:val="0"/>
      <w:divBdr>
        <w:top w:val="none" w:sz="0" w:space="0" w:color="auto"/>
        <w:left w:val="none" w:sz="0" w:space="0" w:color="auto"/>
        <w:bottom w:val="none" w:sz="0" w:space="0" w:color="auto"/>
        <w:right w:val="none" w:sz="0" w:space="0" w:color="auto"/>
      </w:divBdr>
    </w:div>
    <w:div w:id="269363948">
      <w:bodyDiv w:val="1"/>
      <w:marLeft w:val="0"/>
      <w:marRight w:val="0"/>
      <w:marTop w:val="0"/>
      <w:marBottom w:val="0"/>
      <w:divBdr>
        <w:top w:val="none" w:sz="0" w:space="0" w:color="auto"/>
        <w:left w:val="none" w:sz="0" w:space="0" w:color="auto"/>
        <w:bottom w:val="none" w:sz="0" w:space="0" w:color="auto"/>
        <w:right w:val="none" w:sz="0" w:space="0" w:color="auto"/>
      </w:divBdr>
    </w:div>
    <w:div w:id="282006841">
      <w:bodyDiv w:val="1"/>
      <w:marLeft w:val="0"/>
      <w:marRight w:val="0"/>
      <w:marTop w:val="0"/>
      <w:marBottom w:val="0"/>
      <w:divBdr>
        <w:top w:val="none" w:sz="0" w:space="0" w:color="auto"/>
        <w:left w:val="none" w:sz="0" w:space="0" w:color="auto"/>
        <w:bottom w:val="none" w:sz="0" w:space="0" w:color="auto"/>
        <w:right w:val="none" w:sz="0" w:space="0" w:color="auto"/>
      </w:divBdr>
    </w:div>
    <w:div w:id="300428373">
      <w:bodyDiv w:val="1"/>
      <w:marLeft w:val="0"/>
      <w:marRight w:val="0"/>
      <w:marTop w:val="0"/>
      <w:marBottom w:val="0"/>
      <w:divBdr>
        <w:top w:val="none" w:sz="0" w:space="0" w:color="auto"/>
        <w:left w:val="none" w:sz="0" w:space="0" w:color="auto"/>
        <w:bottom w:val="none" w:sz="0" w:space="0" w:color="auto"/>
        <w:right w:val="none" w:sz="0" w:space="0" w:color="auto"/>
      </w:divBdr>
    </w:div>
    <w:div w:id="334067297">
      <w:bodyDiv w:val="1"/>
      <w:marLeft w:val="0"/>
      <w:marRight w:val="0"/>
      <w:marTop w:val="0"/>
      <w:marBottom w:val="0"/>
      <w:divBdr>
        <w:top w:val="none" w:sz="0" w:space="0" w:color="auto"/>
        <w:left w:val="none" w:sz="0" w:space="0" w:color="auto"/>
        <w:bottom w:val="none" w:sz="0" w:space="0" w:color="auto"/>
        <w:right w:val="none" w:sz="0" w:space="0" w:color="auto"/>
      </w:divBdr>
    </w:div>
    <w:div w:id="648362379">
      <w:bodyDiv w:val="1"/>
      <w:marLeft w:val="0"/>
      <w:marRight w:val="0"/>
      <w:marTop w:val="0"/>
      <w:marBottom w:val="0"/>
      <w:divBdr>
        <w:top w:val="none" w:sz="0" w:space="0" w:color="auto"/>
        <w:left w:val="none" w:sz="0" w:space="0" w:color="auto"/>
        <w:bottom w:val="none" w:sz="0" w:space="0" w:color="auto"/>
        <w:right w:val="none" w:sz="0" w:space="0" w:color="auto"/>
      </w:divBdr>
    </w:div>
    <w:div w:id="653526717">
      <w:bodyDiv w:val="1"/>
      <w:marLeft w:val="0"/>
      <w:marRight w:val="0"/>
      <w:marTop w:val="0"/>
      <w:marBottom w:val="0"/>
      <w:divBdr>
        <w:top w:val="none" w:sz="0" w:space="0" w:color="auto"/>
        <w:left w:val="none" w:sz="0" w:space="0" w:color="auto"/>
        <w:bottom w:val="none" w:sz="0" w:space="0" w:color="auto"/>
        <w:right w:val="none" w:sz="0" w:space="0" w:color="auto"/>
      </w:divBdr>
    </w:div>
    <w:div w:id="688414504">
      <w:bodyDiv w:val="1"/>
      <w:marLeft w:val="0"/>
      <w:marRight w:val="0"/>
      <w:marTop w:val="0"/>
      <w:marBottom w:val="0"/>
      <w:divBdr>
        <w:top w:val="none" w:sz="0" w:space="0" w:color="auto"/>
        <w:left w:val="none" w:sz="0" w:space="0" w:color="auto"/>
        <w:bottom w:val="none" w:sz="0" w:space="0" w:color="auto"/>
        <w:right w:val="none" w:sz="0" w:space="0" w:color="auto"/>
      </w:divBdr>
    </w:div>
    <w:div w:id="708913032">
      <w:bodyDiv w:val="1"/>
      <w:marLeft w:val="0"/>
      <w:marRight w:val="0"/>
      <w:marTop w:val="0"/>
      <w:marBottom w:val="0"/>
      <w:divBdr>
        <w:top w:val="none" w:sz="0" w:space="0" w:color="auto"/>
        <w:left w:val="none" w:sz="0" w:space="0" w:color="auto"/>
        <w:bottom w:val="none" w:sz="0" w:space="0" w:color="auto"/>
        <w:right w:val="none" w:sz="0" w:space="0" w:color="auto"/>
      </w:divBdr>
    </w:div>
    <w:div w:id="832337975">
      <w:bodyDiv w:val="1"/>
      <w:marLeft w:val="0"/>
      <w:marRight w:val="0"/>
      <w:marTop w:val="0"/>
      <w:marBottom w:val="0"/>
      <w:divBdr>
        <w:top w:val="none" w:sz="0" w:space="0" w:color="auto"/>
        <w:left w:val="none" w:sz="0" w:space="0" w:color="auto"/>
        <w:bottom w:val="none" w:sz="0" w:space="0" w:color="auto"/>
        <w:right w:val="none" w:sz="0" w:space="0" w:color="auto"/>
      </w:divBdr>
      <w:divsChild>
        <w:div w:id="18430172">
          <w:marLeft w:val="0"/>
          <w:marRight w:val="0"/>
          <w:marTop w:val="0"/>
          <w:marBottom w:val="0"/>
          <w:divBdr>
            <w:top w:val="none" w:sz="0" w:space="0" w:color="auto"/>
            <w:left w:val="none" w:sz="0" w:space="0" w:color="auto"/>
            <w:bottom w:val="none" w:sz="0" w:space="0" w:color="auto"/>
            <w:right w:val="none" w:sz="0" w:space="0" w:color="auto"/>
          </w:divBdr>
        </w:div>
        <w:div w:id="921329525">
          <w:marLeft w:val="0"/>
          <w:marRight w:val="0"/>
          <w:marTop w:val="0"/>
          <w:marBottom w:val="0"/>
          <w:divBdr>
            <w:top w:val="none" w:sz="0" w:space="0" w:color="auto"/>
            <w:left w:val="none" w:sz="0" w:space="0" w:color="auto"/>
            <w:bottom w:val="none" w:sz="0" w:space="0" w:color="auto"/>
            <w:right w:val="none" w:sz="0" w:space="0" w:color="auto"/>
          </w:divBdr>
        </w:div>
        <w:div w:id="1952005556">
          <w:marLeft w:val="0"/>
          <w:marRight w:val="0"/>
          <w:marTop w:val="0"/>
          <w:marBottom w:val="0"/>
          <w:divBdr>
            <w:top w:val="none" w:sz="0" w:space="0" w:color="auto"/>
            <w:left w:val="none" w:sz="0" w:space="0" w:color="auto"/>
            <w:bottom w:val="none" w:sz="0" w:space="0" w:color="auto"/>
            <w:right w:val="none" w:sz="0" w:space="0" w:color="auto"/>
          </w:divBdr>
        </w:div>
      </w:divsChild>
    </w:div>
    <w:div w:id="1058091690">
      <w:bodyDiv w:val="1"/>
      <w:marLeft w:val="0"/>
      <w:marRight w:val="0"/>
      <w:marTop w:val="0"/>
      <w:marBottom w:val="0"/>
      <w:divBdr>
        <w:top w:val="none" w:sz="0" w:space="0" w:color="auto"/>
        <w:left w:val="none" w:sz="0" w:space="0" w:color="auto"/>
        <w:bottom w:val="none" w:sz="0" w:space="0" w:color="auto"/>
        <w:right w:val="none" w:sz="0" w:space="0" w:color="auto"/>
      </w:divBdr>
    </w:div>
    <w:div w:id="1573467258">
      <w:bodyDiv w:val="1"/>
      <w:marLeft w:val="0"/>
      <w:marRight w:val="0"/>
      <w:marTop w:val="0"/>
      <w:marBottom w:val="0"/>
      <w:divBdr>
        <w:top w:val="none" w:sz="0" w:space="0" w:color="auto"/>
        <w:left w:val="none" w:sz="0" w:space="0" w:color="auto"/>
        <w:bottom w:val="none" w:sz="0" w:space="0" w:color="auto"/>
        <w:right w:val="none" w:sz="0" w:space="0" w:color="auto"/>
      </w:divBdr>
    </w:div>
    <w:div w:id="1654063748">
      <w:bodyDiv w:val="1"/>
      <w:marLeft w:val="0"/>
      <w:marRight w:val="0"/>
      <w:marTop w:val="0"/>
      <w:marBottom w:val="0"/>
      <w:divBdr>
        <w:top w:val="none" w:sz="0" w:space="0" w:color="auto"/>
        <w:left w:val="none" w:sz="0" w:space="0" w:color="auto"/>
        <w:bottom w:val="none" w:sz="0" w:space="0" w:color="auto"/>
        <w:right w:val="none" w:sz="0" w:space="0" w:color="auto"/>
      </w:divBdr>
    </w:div>
    <w:div w:id="1690712662">
      <w:bodyDiv w:val="1"/>
      <w:marLeft w:val="0"/>
      <w:marRight w:val="0"/>
      <w:marTop w:val="0"/>
      <w:marBottom w:val="0"/>
      <w:divBdr>
        <w:top w:val="none" w:sz="0" w:space="0" w:color="auto"/>
        <w:left w:val="none" w:sz="0" w:space="0" w:color="auto"/>
        <w:bottom w:val="none" w:sz="0" w:space="0" w:color="auto"/>
        <w:right w:val="none" w:sz="0" w:space="0" w:color="auto"/>
      </w:divBdr>
    </w:div>
    <w:div w:id="1770151567">
      <w:bodyDiv w:val="1"/>
      <w:marLeft w:val="0"/>
      <w:marRight w:val="0"/>
      <w:marTop w:val="0"/>
      <w:marBottom w:val="0"/>
      <w:divBdr>
        <w:top w:val="none" w:sz="0" w:space="0" w:color="auto"/>
        <w:left w:val="none" w:sz="0" w:space="0" w:color="auto"/>
        <w:bottom w:val="none" w:sz="0" w:space="0" w:color="auto"/>
        <w:right w:val="none" w:sz="0" w:space="0" w:color="auto"/>
      </w:divBdr>
      <w:divsChild>
        <w:div w:id="866260135">
          <w:marLeft w:val="0"/>
          <w:marRight w:val="0"/>
          <w:marTop w:val="0"/>
          <w:marBottom w:val="0"/>
          <w:divBdr>
            <w:top w:val="none" w:sz="0" w:space="0" w:color="auto"/>
            <w:left w:val="none" w:sz="0" w:space="0" w:color="auto"/>
            <w:bottom w:val="none" w:sz="0" w:space="0" w:color="auto"/>
            <w:right w:val="none" w:sz="0" w:space="0" w:color="auto"/>
          </w:divBdr>
          <w:divsChild>
            <w:div w:id="265769037">
              <w:marLeft w:val="0"/>
              <w:marRight w:val="0"/>
              <w:marTop w:val="0"/>
              <w:marBottom w:val="0"/>
              <w:divBdr>
                <w:top w:val="none" w:sz="0" w:space="0" w:color="auto"/>
                <w:left w:val="none" w:sz="0" w:space="0" w:color="auto"/>
                <w:bottom w:val="none" w:sz="0" w:space="0" w:color="auto"/>
                <w:right w:val="none" w:sz="0" w:space="0" w:color="auto"/>
              </w:divBdr>
              <w:divsChild>
                <w:div w:id="200168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71329">
      <w:bodyDiv w:val="1"/>
      <w:marLeft w:val="0"/>
      <w:marRight w:val="0"/>
      <w:marTop w:val="0"/>
      <w:marBottom w:val="0"/>
      <w:divBdr>
        <w:top w:val="none" w:sz="0" w:space="0" w:color="auto"/>
        <w:left w:val="none" w:sz="0" w:space="0" w:color="auto"/>
        <w:bottom w:val="none" w:sz="0" w:space="0" w:color="auto"/>
        <w:right w:val="none" w:sz="0" w:space="0" w:color="auto"/>
      </w:divBdr>
      <w:divsChild>
        <w:div w:id="60061284">
          <w:marLeft w:val="0"/>
          <w:marRight w:val="0"/>
          <w:marTop w:val="0"/>
          <w:marBottom w:val="0"/>
          <w:divBdr>
            <w:top w:val="none" w:sz="0" w:space="0" w:color="auto"/>
            <w:left w:val="none" w:sz="0" w:space="0" w:color="auto"/>
            <w:bottom w:val="none" w:sz="0" w:space="0" w:color="auto"/>
            <w:right w:val="none" w:sz="0" w:space="0" w:color="auto"/>
          </w:divBdr>
        </w:div>
        <w:div w:id="1917276035">
          <w:marLeft w:val="0"/>
          <w:marRight w:val="0"/>
          <w:marTop w:val="0"/>
          <w:marBottom w:val="0"/>
          <w:divBdr>
            <w:top w:val="none" w:sz="0" w:space="0" w:color="auto"/>
            <w:left w:val="none" w:sz="0" w:space="0" w:color="auto"/>
            <w:bottom w:val="none" w:sz="0" w:space="0" w:color="auto"/>
            <w:right w:val="none" w:sz="0" w:space="0" w:color="auto"/>
          </w:divBdr>
        </w:div>
        <w:div w:id="2044595861">
          <w:marLeft w:val="0"/>
          <w:marRight w:val="0"/>
          <w:marTop w:val="0"/>
          <w:marBottom w:val="0"/>
          <w:divBdr>
            <w:top w:val="none" w:sz="0" w:space="0" w:color="auto"/>
            <w:left w:val="none" w:sz="0" w:space="0" w:color="auto"/>
            <w:bottom w:val="none" w:sz="0" w:space="0" w:color="auto"/>
            <w:right w:val="none" w:sz="0" w:space="0" w:color="auto"/>
          </w:divBdr>
        </w:div>
      </w:divsChild>
    </w:div>
    <w:div w:id="2069841530">
      <w:bodyDiv w:val="1"/>
      <w:marLeft w:val="0"/>
      <w:marRight w:val="0"/>
      <w:marTop w:val="0"/>
      <w:marBottom w:val="0"/>
      <w:divBdr>
        <w:top w:val="none" w:sz="0" w:space="0" w:color="auto"/>
        <w:left w:val="none" w:sz="0" w:space="0" w:color="auto"/>
        <w:bottom w:val="none" w:sz="0" w:space="0" w:color="auto"/>
        <w:right w:val="none" w:sz="0" w:space="0" w:color="auto"/>
      </w:divBdr>
      <w:divsChild>
        <w:div w:id="840586703">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2082752184">
      <w:bodyDiv w:val="1"/>
      <w:marLeft w:val="0"/>
      <w:marRight w:val="0"/>
      <w:marTop w:val="0"/>
      <w:marBottom w:val="0"/>
      <w:divBdr>
        <w:top w:val="none" w:sz="0" w:space="0" w:color="auto"/>
        <w:left w:val="none" w:sz="0" w:space="0" w:color="auto"/>
        <w:bottom w:val="none" w:sz="0" w:space="0" w:color="auto"/>
        <w:right w:val="none" w:sz="0" w:space="0" w:color="auto"/>
      </w:divBdr>
      <w:divsChild>
        <w:div w:id="1057777183">
          <w:marLeft w:val="0"/>
          <w:marRight w:val="0"/>
          <w:marTop w:val="0"/>
          <w:marBottom w:val="0"/>
          <w:divBdr>
            <w:top w:val="none" w:sz="0" w:space="0" w:color="auto"/>
            <w:left w:val="none" w:sz="0" w:space="0" w:color="auto"/>
            <w:bottom w:val="none" w:sz="0" w:space="0" w:color="auto"/>
            <w:right w:val="none" w:sz="0" w:space="0" w:color="auto"/>
          </w:divBdr>
        </w:div>
        <w:div w:id="1259682672">
          <w:marLeft w:val="0"/>
          <w:marRight w:val="0"/>
          <w:marTop w:val="0"/>
          <w:marBottom w:val="0"/>
          <w:divBdr>
            <w:top w:val="none" w:sz="0" w:space="0" w:color="auto"/>
            <w:left w:val="none" w:sz="0" w:space="0" w:color="auto"/>
            <w:bottom w:val="none" w:sz="0" w:space="0" w:color="auto"/>
            <w:right w:val="none" w:sz="0" w:space="0" w:color="auto"/>
          </w:divBdr>
        </w:div>
        <w:div w:id="1464080045">
          <w:marLeft w:val="0"/>
          <w:marRight w:val="0"/>
          <w:marTop w:val="0"/>
          <w:marBottom w:val="0"/>
          <w:divBdr>
            <w:top w:val="none" w:sz="0" w:space="0" w:color="auto"/>
            <w:left w:val="none" w:sz="0" w:space="0" w:color="auto"/>
            <w:bottom w:val="none" w:sz="0" w:space="0" w:color="auto"/>
            <w:right w:val="none" w:sz="0" w:space="0" w:color="auto"/>
          </w:divBdr>
        </w:div>
        <w:div w:id="1828473220">
          <w:marLeft w:val="0"/>
          <w:marRight w:val="0"/>
          <w:marTop w:val="0"/>
          <w:marBottom w:val="0"/>
          <w:divBdr>
            <w:top w:val="none" w:sz="0" w:space="0" w:color="auto"/>
            <w:left w:val="none" w:sz="0" w:space="0" w:color="auto"/>
            <w:bottom w:val="none" w:sz="0" w:space="0" w:color="auto"/>
            <w:right w:val="none" w:sz="0" w:space="0" w:color="auto"/>
          </w:divBdr>
        </w:div>
        <w:div w:id="1879929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clerk@ndp.chelveston.org.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dp.chelveston.org.uk/member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lerk@ndp.chelveston.org.uk"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ndp.chelveston.org.uk/evidence" TargetMode="External"/><Relationship Id="rId14" Type="http://schemas.openxmlformats.org/officeDocument/2006/relationships/header" Target="header2.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ndp.chelveston.org.uk/"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ndp.chelveston.org.uk/"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s\Templates\Parish%20Council%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95153-770F-43DE-9B2A-592763135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Parish Council Paper</Template>
  <TotalTime>0</TotalTime>
  <Pages>7</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NDP-0078 - Call for Aspirational Sites</vt:lpstr>
    </vt:vector>
  </TitlesOfParts>
  <Company>Chelveston-cum-Caldecott Parish Council</Company>
  <LinksUpToDate>false</LinksUpToDate>
  <CharactersWithSpaces>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NDP-0078 - Call for Aspirational Sites</dc:title>
  <dc:subject>NDP Working Party</dc:subject>
  <dc:creator>chair@ndp.chelveston.org.uk</dc:creator>
  <cp:lastModifiedBy>Adrian Dale</cp:lastModifiedBy>
  <cp:revision>2</cp:revision>
  <cp:lastPrinted>2013-08-26T20:02:00Z</cp:lastPrinted>
  <dcterms:created xsi:type="dcterms:W3CDTF">2013-09-02T19:59:00Z</dcterms:created>
  <dcterms:modified xsi:type="dcterms:W3CDTF">2013-09-02T19:59:00Z</dcterms:modified>
</cp:coreProperties>
</file>